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E45" w:rsidRDefault="004A0E45" w:rsidP="00807AC8">
      <w:pPr>
        <w:jc w:val="center"/>
        <w:rPr>
          <w:b/>
          <w:sz w:val="72"/>
          <w:szCs w:val="72"/>
        </w:rPr>
      </w:pPr>
    </w:p>
    <w:p w:rsidR="006F6258" w:rsidRPr="00807AC8" w:rsidRDefault="00807AC8" w:rsidP="00807AC8">
      <w:pPr>
        <w:jc w:val="center"/>
        <w:rPr>
          <w:b/>
          <w:sz w:val="72"/>
          <w:szCs w:val="72"/>
        </w:rPr>
      </w:pPr>
      <w:r w:rsidRPr="00807AC8">
        <w:rPr>
          <w:b/>
          <w:sz w:val="72"/>
          <w:szCs w:val="72"/>
        </w:rPr>
        <w:t>PROSPECTUS</w:t>
      </w:r>
    </w:p>
    <w:p w:rsidR="00807AC8" w:rsidRDefault="00807AC8" w:rsidP="00807AC8">
      <w:pPr>
        <w:jc w:val="center"/>
      </w:pPr>
    </w:p>
    <w:p w:rsidR="00807AC8" w:rsidRPr="00FB7B17" w:rsidRDefault="00477F93" w:rsidP="00807AC8">
      <w:pPr>
        <w:jc w:val="center"/>
        <w:rPr>
          <w:b/>
          <w:sz w:val="56"/>
          <w:szCs w:val="56"/>
        </w:rPr>
      </w:pPr>
      <w:r w:rsidRPr="00FB7B17">
        <w:rPr>
          <w:b/>
          <w:sz w:val="56"/>
          <w:szCs w:val="56"/>
        </w:rPr>
        <w:t>REGIONAL EQUESTRIAN LEAGUE (REL)</w:t>
      </w:r>
    </w:p>
    <w:p w:rsidR="00807AC8" w:rsidRPr="00FB7B17" w:rsidRDefault="00807AC8">
      <w:pPr>
        <w:rPr>
          <w:b/>
          <w:sz w:val="56"/>
          <w:szCs w:val="56"/>
        </w:rPr>
      </w:pPr>
    </w:p>
    <w:p w:rsidR="00807AC8" w:rsidRDefault="00807AC8">
      <w:pPr>
        <w:rPr>
          <w:b/>
          <w:sz w:val="40"/>
          <w:szCs w:val="40"/>
        </w:rPr>
      </w:pPr>
    </w:p>
    <w:p w:rsidR="00807AC8" w:rsidRPr="00807AC8" w:rsidRDefault="00807AC8" w:rsidP="00807AC8">
      <w:pPr>
        <w:jc w:val="center"/>
        <w:rPr>
          <w:sz w:val="40"/>
          <w:szCs w:val="40"/>
        </w:rPr>
      </w:pPr>
      <w:r w:rsidRPr="00807AC8">
        <w:rPr>
          <w:sz w:val="40"/>
          <w:szCs w:val="40"/>
        </w:rPr>
        <w:t>Organised By:</w:t>
      </w:r>
    </w:p>
    <w:p w:rsidR="00807AC8" w:rsidRDefault="00807AC8" w:rsidP="00807AC8">
      <w:pPr>
        <w:jc w:val="center"/>
        <w:rPr>
          <w:b/>
          <w:sz w:val="40"/>
          <w:szCs w:val="40"/>
        </w:rPr>
      </w:pPr>
      <w:r>
        <w:rPr>
          <w:b/>
          <w:sz w:val="40"/>
          <w:szCs w:val="40"/>
        </w:rPr>
        <w:t>Elite Sports Academy</w:t>
      </w:r>
    </w:p>
    <w:p w:rsidR="00807AC8" w:rsidRPr="00807AC8" w:rsidRDefault="00807AC8" w:rsidP="00807AC8">
      <w:pPr>
        <w:jc w:val="center"/>
        <w:rPr>
          <w:sz w:val="32"/>
          <w:szCs w:val="32"/>
        </w:rPr>
      </w:pPr>
      <w:r w:rsidRPr="00807AC8">
        <w:rPr>
          <w:sz w:val="32"/>
          <w:szCs w:val="32"/>
        </w:rPr>
        <w:t>Under the aegis of</w:t>
      </w:r>
    </w:p>
    <w:p w:rsidR="00807AC8" w:rsidRPr="00807AC8" w:rsidRDefault="00807AC8" w:rsidP="00807AC8">
      <w:pPr>
        <w:jc w:val="center"/>
        <w:rPr>
          <w:b/>
          <w:sz w:val="40"/>
          <w:szCs w:val="40"/>
        </w:rPr>
      </w:pPr>
      <w:r>
        <w:rPr>
          <w:b/>
          <w:sz w:val="40"/>
          <w:szCs w:val="40"/>
        </w:rPr>
        <w:t>Equestrian Federation of India (EFI)</w:t>
      </w:r>
    </w:p>
    <w:p w:rsidR="00807AC8" w:rsidRDefault="00807AC8"/>
    <w:p w:rsidR="00807AC8" w:rsidRDefault="00807AC8"/>
    <w:p w:rsidR="00807AC8" w:rsidRDefault="00807AC8"/>
    <w:p w:rsidR="00F93404" w:rsidRDefault="00807AC8" w:rsidP="00477F93">
      <w:pPr>
        <w:jc w:val="center"/>
        <w:rPr>
          <w:rFonts w:ascii="Arial" w:eastAsia="Times New Roman" w:hAnsi="Arial" w:cs="Arial"/>
          <w:color w:val="5B5B5B"/>
          <w:sz w:val="24"/>
          <w:szCs w:val="24"/>
          <w:lang w:eastAsia="en-IN"/>
        </w:rPr>
      </w:pPr>
      <w:r w:rsidRPr="002547C1">
        <w:rPr>
          <w:b/>
          <w:sz w:val="36"/>
          <w:szCs w:val="36"/>
        </w:rPr>
        <w:t>VENUE:</w:t>
      </w:r>
      <w:r w:rsidR="00844C02">
        <w:rPr>
          <w:sz w:val="36"/>
          <w:szCs w:val="36"/>
        </w:rPr>
        <w:t>Hi-Tech College of Engineering, Ghaziabad</w:t>
      </w:r>
    </w:p>
    <w:p w:rsidR="00784EB0" w:rsidRDefault="00784EB0" w:rsidP="00F93404">
      <w:pPr>
        <w:jc w:val="center"/>
        <w:rPr>
          <w:b/>
          <w:sz w:val="36"/>
          <w:szCs w:val="36"/>
        </w:rPr>
      </w:pPr>
    </w:p>
    <w:p w:rsidR="004B1765" w:rsidRDefault="004B1765" w:rsidP="00F93404">
      <w:pPr>
        <w:jc w:val="center"/>
        <w:rPr>
          <w:b/>
          <w:sz w:val="36"/>
          <w:szCs w:val="36"/>
        </w:rPr>
      </w:pPr>
    </w:p>
    <w:p w:rsidR="004B1765" w:rsidRDefault="004B1765" w:rsidP="00F93404">
      <w:pPr>
        <w:jc w:val="center"/>
        <w:rPr>
          <w:b/>
          <w:sz w:val="36"/>
          <w:szCs w:val="36"/>
        </w:rPr>
      </w:pPr>
    </w:p>
    <w:p w:rsidR="004B1765" w:rsidRDefault="004B1765" w:rsidP="00F93404">
      <w:pPr>
        <w:jc w:val="center"/>
        <w:rPr>
          <w:b/>
          <w:sz w:val="36"/>
          <w:szCs w:val="36"/>
        </w:rPr>
      </w:pPr>
    </w:p>
    <w:p w:rsidR="004B1765" w:rsidRDefault="004B1765" w:rsidP="00F93404">
      <w:pPr>
        <w:jc w:val="center"/>
        <w:rPr>
          <w:b/>
          <w:sz w:val="36"/>
          <w:szCs w:val="36"/>
        </w:rPr>
      </w:pPr>
    </w:p>
    <w:p w:rsidR="003D5A0B" w:rsidRPr="006B1AF9" w:rsidRDefault="003D5A0B" w:rsidP="00F93404">
      <w:pPr>
        <w:jc w:val="center"/>
        <w:rPr>
          <w:b/>
          <w:sz w:val="36"/>
          <w:szCs w:val="36"/>
        </w:rPr>
      </w:pPr>
      <w:r w:rsidRPr="006B1AF9">
        <w:rPr>
          <w:b/>
          <w:sz w:val="36"/>
          <w:szCs w:val="36"/>
        </w:rPr>
        <w:t>GENERAL INFORMATION</w:t>
      </w:r>
    </w:p>
    <w:p w:rsidR="005A20CA" w:rsidRDefault="003D5A0B" w:rsidP="004B1765">
      <w:pPr>
        <w:jc w:val="both"/>
        <w:rPr>
          <w:sz w:val="24"/>
          <w:szCs w:val="24"/>
        </w:rPr>
      </w:pPr>
      <w:r w:rsidRPr="006B1AF9">
        <w:rPr>
          <w:sz w:val="24"/>
          <w:szCs w:val="24"/>
        </w:rPr>
        <w:t xml:space="preserve">1. </w:t>
      </w:r>
      <w:r w:rsidR="00EC6FF2" w:rsidRPr="006B1AF9">
        <w:rPr>
          <w:sz w:val="24"/>
          <w:szCs w:val="24"/>
        </w:rPr>
        <w:tab/>
      </w:r>
      <w:r w:rsidRPr="006B1AF9">
        <w:rPr>
          <w:sz w:val="24"/>
          <w:szCs w:val="24"/>
        </w:rPr>
        <w:t xml:space="preserve">The </w:t>
      </w:r>
      <w:r w:rsidRPr="006B1AF9">
        <w:rPr>
          <w:b/>
          <w:sz w:val="24"/>
          <w:szCs w:val="24"/>
          <w:u w:val="single"/>
        </w:rPr>
        <w:t>Regional Equestrian League (REL)</w:t>
      </w:r>
      <w:r w:rsidR="006057E2">
        <w:rPr>
          <w:b/>
          <w:sz w:val="24"/>
          <w:szCs w:val="24"/>
          <w:u w:val="single"/>
        </w:rPr>
        <w:t xml:space="preserve"> Tent Pegging</w:t>
      </w:r>
      <w:r w:rsidR="005A20CA">
        <w:rPr>
          <w:sz w:val="24"/>
          <w:szCs w:val="24"/>
        </w:rPr>
        <w:t>,</w:t>
      </w:r>
      <w:r w:rsidRPr="006B1AF9">
        <w:rPr>
          <w:sz w:val="24"/>
          <w:szCs w:val="24"/>
        </w:rPr>
        <w:t xml:space="preserve"> will be conducted according to the Rules of the Equestrian Federation of India (EFI) by Elite Sports Academy </w:t>
      </w:r>
      <w:r w:rsidR="004B1765">
        <w:rPr>
          <w:sz w:val="24"/>
          <w:szCs w:val="24"/>
        </w:rPr>
        <w:t xml:space="preserve">at </w:t>
      </w:r>
      <w:r w:rsidR="00844C02">
        <w:rPr>
          <w:sz w:val="24"/>
          <w:szCs w:val="24"/>
        </w:rPr>
        <w:t>Hi-Tech College of Engineering, Ghaziabad</w:t>
      </w:r>
      <w:r w:rsidRPr="006B1AF9">
        <w:rPr>
          <w:sz w:val="24"/>
          <w:szCs w:val="24"/>
        </w:rPr>
        <w:t xml:space="preserve"> as per programme enclosed. The dates are as under:-</w:t>
      </w:r>
    </w:p>
    <w:p w:rsidR="006057E2" w:rsidRDefault="006057E2" w:rsidP="005A20CA">
      <w:pPr>
        <w:spacing w:after="0" w:line="240" w:lineRule="auto"/>
        <w:rPr>
          <w:sz w:val="24"/>
          <w:szCs w:val="24"/>
        </w:rPr>
      </w:pPr>
    </w:p>
    <w:p w:rsidR="006057E2" w:rsidRDefault="006057E2" w:rsidP="005A20CA">
      <w:pPr>
        <w:spacing w:after="0" w:line="240" w:lineRule="auto"/>
        <w:rPr>
          <w:sz w:val="24"/>
          <w:szCs w:val="24"/>
        </w:rPr>
      </w:pPr>
      <w:r>
        <w:rPr>
          <w:sz w:val="24"/>
          <w:szCs w:val="24"/>
        </w:rPr>
        <w:t xml:space="preserve">(c)   </w:t>
      </w:r>
      <w:r>
        <w:rPr>
          <w:sz w:val="24"/>
          <w:szCs w:val="24"/>
        </w:rPr>
        <w:tab/>
        <w:t xml:space="preserve">REL – Tent Pegging </w:t>
      </w:r>
      <w:r w:rsidR="004B1765">
        <w:rPr>
          <w:sz w:val="24"/>
          <w:szCs w:val="24"/>
        </w:rPr>
        <w:tab/>
      </w:r>
      <w:r w:rsidR="004B1765">
        <w:rPr>
          <w:sz w:val="24"/>
          <w:szCs w:val="24"/>
        </w:rPr>
        <w:tab/>
      </w:r>
      <w:r>
        <w:rPr>
          <w:sz w:val="24"/>
          <w:szCs w:val="24"/>
        </w:rPr>
        <w:t>:</w:t>
      </w:r>
      <w:r>
        <w:rPr>
          <w:sz w:val="24"/>
          <w:szCs w:val="24"/>
        </w:rPr>
        <w:tab/>
      </w:r>
      <w:r>
        <w:rPr>
          <w:sz w:val="24"/>
          <w:szCs w:val="24"/>
        </w:rPr>
        <w:tab/>
        <w:t>0</w:t>
      </w:r>
      <w:r w:rsidR="00844C02">
        <w:rPr>
          <w:sz w:val="24"/>
          <w:szCs w:val="24"/>
        </w:rPr>
        <w:t>3</w:t>
      </w:r>
      <w:r w:rsidR="004C47C8">
        <w:rPr>
          <w:sz w:val="24"/>
          <w:szCs w:val="24"/>
        </w:rPr>
        <w:t xml:space="preserve"> </w:t>
      </w:r>
      <w:r w:rsidR="004B1765">
        <w:rPr>
          <w:sz w:val="24"/>
          <w:szCs w:val="24"/>
        </w:rPr>
        <w:t>January</w:t>
      </w:r>
      <w:r>
        <w:rPr>
          <w:sz w:val="24"/>
          <w:szCs w:val="24"/>
        </w:rPr>
        <w:t xml:space="preserve"> 202</w:t>
      </w:r>
      <w:r w:rsidR="004B1765">
        <w:rPr>
          <w:sz w:val="24"/>
          <w:szCs w:val="24"/>
        </w:rPr>
        <w:t>1</w:t>
      </w:r>
    </w:p>
    <w:p w:rsidR="00EC6FF2" w:rsidRPr="006B1AF9" w:rsidRDefault="00EC6FF2" w:rsidP="003D5A0B">
      <w:pPr>
        <w:rPr>
          <w:sz w:val="24"/>
          <w:szCs w:val="24"/>
        </w:rPr>
      </w:pPr>
    </w:p>
    <w:p w:rsidR="003D5A0B" w:rsidRDefault="003D5A0B" w:rsidP="006B1AF9">
      <w:pPr>
        <w:jc w:val="both"/>
        <w:rPr>
          <w:sz w:val="24"/>
          <w:szCs w:val="24"/>
        </w:rPr>
      </w:pPr>
      <w:r w:rsidRPr="006B1AF9">
        <w:rPr>
          <w:sz w:val="24"/>
          <w:szCs w:val="24"/>
        </w:rPr>
        <w:t xml:space="preserve">2. </w:t>
      </w:r>
      <w:r w:rsidRPr="00631C6D">
        <w:rPr>
          <w:b/>
          <w:sz w:val="24"/>
          <w:szCs w:val="24"/>
        </w:rPr>
        <w:t>Classes</w:t>
      </w:r>
      <w:r w:rsidRPr="006B1AF9">
        <w:rPr>
          <w:sz w:val="24"/>
          <w:szCs w:val="24"/>
        </w:rPr>
        <w:t xml:space="preserve">: Details of each class are given at Appendix “A‟. </w:t>
      </w:r>
    </w:p>
    <w:p w:rsidR="0078510E" w:rsidRDefault="0078510E" w:rsidP="006B1AF9">
      <w:pPr>
        <w:jc w:val="both"/>
        <w:rPr>
          <w:sz w:val="24"/>
          <w:szCs w:val="24"/>
        </w:rPr>
      </w:pPr>
      <w:r>
        <w:rPr>
          <w:sz w:val="24"/>
          <w:szCs w:val="24"/>
        </w:rPr>
        <w:t xml:space="preserve">3. </w:t>
      </w:r>
      <w:r w:rsidRPr="0078510E">
        <w:rPr>
          <w:b/>
          <w:sz w:val="24"/>
          <w:szCs w:val="24"/>
        </w:rPr>
        <w:t>EFI HORSES PASSPORT</w:t>
      </w:r>
      <w:r w:rsidRPr="0078510E">
        <w:rPr>
          <w:sz w:val="24"/>
          <w:szCs w:val="24"/>
        </w:rPr>
        <w:t xml:space="preserve">: As per EFI rules all horses participating in the </w:t>
      </w:r>
      <w:r w:rsidRPr="00DA5A3A">
        <w:rPr>
          <w:b/>
          <w:bCs/>
          <w:sz w:val="24"/>
          <w:szCs w:val="24"/>
        </w:rPr>
        <w:t>Regional Equestrian League</w:t>
      </w:r>
      <w:r w:rsidRPr="0078510E">
        <w:rPr>
          <w:sz w:val="24"/>
          <w:szCs w:val="24"/>
        </w:rPr>
        <w:t xml:space="preserve"> events must have a valid EFI passport in original. Entries will not be accepted without the EFI Registration/Passport/Show Number of the horse.</w:t>
      </w:r>
    </w:p>
    <w:p w:rsidR="0078510E" w:rsidRDefault="0078510E" w:rsidP="006B1AF9">
      <w:pPr>
        <w:jc w:val="both"/>
      </w:pPr>
      <w:r>
        <w:rPr>
          <w:sz w:val="24"/>
          <w:szCs w:val="24"/>
        </w:rPr>
        <w:t xml:space="preserve">4. </w:t>
      </w:r>
      <w:r>
        <w:rPr>
          <w:b/>
          <w:sz w:val="24"/>
          <w:szCs w:val="24"/>
        </w:rPr>
        <w:t>EFI RIDER REGISTRATION:</w:t>
      </w:r>
    </w:p>
    <w:p w:rsidR="0078510E" w:rsidRPr="0078510E" w:rsidRDefault="0078510E" w:rsidP="006B1AF9">
      <w:pPr>
        <w:jc w:val="both"/>
        <w:rPr>
          <w:sz w:val="24"/>
          <w:szCs w:val="24"/>
        </w:rPr>
      </w:pPr>
      <w:r w:rsidRPr="0078510E">
        <w:rPr>
          <w:sz w:val="24"/>
          <w:szCs w:val="24"/>
        </w:rPr>
        <w:t xml:space="preserve">(a) All riders participating in the </w:t>
      </w:r>
      <w:r w:rsidRPr="00DA5A3A">
        <w:rPr>
          <w:b/>
          <w:bCs/>
          <w:sz w:val="24"/>
          <w:szCs w:val="24"/>
        </w:rPr>
        <w:t>Regional Equestrian League</w:t>
      </w:r>
      <w:r w:rsidRPr="0078510E">
        <w:rPr>
          <w:sz w:val="24"/>
          <w:szCs w:val="24"/>
        </w:rPr>
        <w:t xml:space="preserve"> must have a valid EFI Rider Identification Number. </w:t>
      </w:r>
    </w:p>
    <w:p w:rsidR="0078510E" w:rsidRDefault="0078510E" w:rsidP="006B1AF9">
      <w:pPr>
        <w:jc w:val="both"/>
        <w:rPr>
          <w:sz w:val="24"/>
          <w:szCs w:val="24"/>
        </w:rPr>
      </w:pPr>
      <w:r w:rsidRPr="0078510E">
        <w:rPr>
          <w:sz w:val="24"/>
          <w:szCs w:val="24"/>
        </w:rPr>
        <w:t>(b) Riders not having EFI rider ID No. will not be permitted to participate</w:t>
      </w:r>
      <w:r w:rsidR="00DA5A3A">
        <w:rPr>
          <w:sz w:val="24"/>
          <w:szCs w:val="24"/>
        </w:rPr>
        <w:t xml:space="preserve"> in REL. </w:t>
      </w:r>
    </w:p>
    <w:p w:rsidR="0078510E" w:rsidRPr="0078510E" w:rsidRDefault="0078510E" w:rsidP="006B1AF9">
      <w:pPr>
        <w:jc w:val="both"/>
        <w:rPr>
          <w:sz w:val="24"/>
          <w:szCs w:val="24"/>
        </w:rPr>
      </w:pPr>
    </w:p>
    <w:p w:rsidR="0078510E" w:rsidRDefault="0078510E" w:rsidP="006B1AF9">
      <w:pPr>
        <w:jc w:val="both"/>
        <w:rPr>
          <w:sz w:val="24"/>
          <w:szCs w:val="24"/>
        </w:rPr>
      </w:pPr>
      <w:r w:rsidRPr="0078510E">
        <w:rPr>
          <w:sz w:val="24"/>
          <w:szCs w:val="24"/>
        </w:rPr>
        <w:t xml:space="preserve">5. </w:t>
      </w:r>
      <w:r w:rsidRPr="0078510E">
        <w:rPr>
          <w:b/>
          <w:sz w:val="24"/>
          <w:szCs w:val="24"/>
        </w:rPr>
        <w:t>CHANGE OF HORSE/RIDER</w:t>
      </w:r>
      <w:r w:rsidRPr="0078510E">
        <w:rPr>
          <w:sz w:val="24"/>
          <w:szCs w:val="24"/>
        </w:rPr>
        <w:tab/>
        <w:t>:</w:t>
      </w:r>
      <w:r w:rsidRPr="0078510E">
        <w:rPr>
          <w:sz w:val="24"/>
          <w:szCs w:val="24"/>
        </w:rPr>
        <w:tab/>
        <w:t>A horse/rider can be changed only up to two hours prior to the draw of lots of the event. However the entry shall be treated as a post entry.</w:t>
      </w:r>
    </w:p>
    <w:p w:rsidR="0078510E" w:rsidRPr="0078510E" w:rsidRDefault="0078510E" w:rsidP="006B1AF9">
      <w:pPr>
        <w:jc w:val="both"/>
        <w:rPr>
          <w:sz w:val="24"/>
          <w:szCs w:val="24"/>
        </w:rPr>
      </w:pPr>
    </w:p>
    <w:p w:rsidR="00EC6FF2" w:rsidRPr="006B1AF9" w:rsidRDefault="0078510E" w:rsidP="006B1AF9">
      <w:pPr>
        <w:jc w:val="both"/>
        <w:rPr>
          <w:sz w:val="24"/>
          <w:szCs w:val="24"/>
        </w:rPr>
      </w:pPr>
      <w:r>
        <w:rPr>
          <w:sz w:val="24"/>
          <w:szCs w:val="24"/>
        </w:rPr>
        <w:t>6</w:t>
      </w:r>
      <w:r w:rsidR="003D5A0B" w:rsidRPr="006B1AF9">
        <w:rPr>
          <w:sz w:val="24"/>
          <w:szCs w:val="24"/>
        </w:rPr>
        <w:t xml:space="preserve">. </w:t>
      </w:r>
      <w:r w:rsidR="003D5A0B" w:rsidRPr="00631C6D">
        <w:rPr>
          <w:b/>
          <w:sz w:val="24"/>
          <w:szCs w:val="24"/>
        </w:rPr>
        <w:t>Entries</w:t>
      </w:r>
      <w:r w:rsidR="003D5A0B" w:rsidRPr="006B1AF9">
        <w:rPr>
          <w:sz w:val="24"/>
          <w:szCs w:val="24"/>
        </w:rPr>
        <w:t xml:space="preserve"> :- (a) All entries will be on a proper Entry Form as given in Appendix “B‟. </w:t>
      </w:r>
    </w:p>
    <w:p w:rsidR="004B1765" w:rsidRPr="006B1AF9" w:rsidRDefault="003D5A0B" w:rsidP="004B1765">
      <w:pPr>
        <w:jc w:val="both"/>
        <w:rPr>
          <w:sz w:val="24"/>
          <w:szCs w:val="24"/>
        </w:rPr>
      </w:pPr>
      <w:r w:rsidRPr="006B1AF9">
        <w:rPr>
          <w:sz w:val="24"/>
          <w:szCs w:val="24"/>
        </w:rPr>
        <w:t>Entries not on the prescribed entry form or entry form not accompanied with entry fee will not be considered.</w:t>
      </w:r>
    </w:p>
    <w:p w:rsidR="004B1765" w:rsidRPr="006B1AF9" w:rsidRDefault="003D5A0B" w:rsidP="004B1765">
      <w:pPr>
        <w:jc w:val="both"/>
        <w:rPr>
          <w:sz w:val="24"/>
          <w:szCs w:val="24"/>
        </w:rPr>
      </w:pPr>
      <w:r w:rsidRPr="006B1AF9">
        <w:rPr>
          <w:sz w:val="24"/>
          <w:szCs w:val="24"/>
        </w:rPr>
        <w:t xml:space="preserve"> (b) </w:t>
      </w:r>
      <w:r w:rsidRPr="00631C6D">
        <w:rPr>
          <w:b/>
          <w:sz w:val="24"/>
          <w:szCs w:val="24"/>
        </w:rPr>
        <w:t>Entry Fee</w:t>
      </w:r>
      <w:r w:rsidRPr="006B1AF9">
        <w:rPr>
          <w:sz w:val="24"/>
          <w:szCs w:val="24"/>
        </w:rPr>
        <w:t xml:space="preserve"> :- </w:t>
      </w:r>
    </w:p>
    <w:p w:rsidR="003D5A0B" w:rsidRPr="006B1AF9" w:rsidRDefault="004B1765" w:rsidP="006B1AF9">
      <w:pPr>
        <w:ind w:firstLine="720"/>
        <w:jc w:val="both"/>
        <w:rPr>
          <w:sz w:val="24"/>
          <w:szCs w:val="24"/>
        </w:rPr>
      </w:pPr>
      <w:r>
        <w:rPr>
          <w:sz w:val="24"/>
          <w:szCs w:val="24"/>
        </w:rPr>
        <w:t>(i</w:t>
      </w:r>
      <w:r w:rsidR="003D5A0B" w:rsidRPr="006B1AF9">
        <w:rPr>
          <w:sz w:val="24"/>
          <w:szCs w:val="24"/>
        </w:rPr>
        <w:t>)</w:t>
      </w:r>
      <w:r w:rsidR="003D5A0B" w:rsidRPr="00631C6D">
        <w:rPr>
          <w:b/>
          <w:sz w:val="24"/>
          <w:szCs w:val="24"/>
        </w:rPr>
        <w:t>Individual Events</w:t>
      </w:r>
      <w:r w:rsidR="003D5A0B" w:rsidRPr="006B1AF9">
        <w:rPr>
          <w:sz w:val="24"/>
          <w:szCs w:val="24"/>
        </w:rPr>
        <w:t xml:space="preserve"> : Rs. </w:t>
      </w:r>
      <w:r w:rsidR="004A0E45">
        <w:rPr>
          <w:sz w:val="24"/>
          <w:szCs w:val="24"/>
        </w:rPr>
        <w:t>500</w:t>
      </w:r>
      <w:r w:rsidR="003D5A0B" w:rsidRPr="006B1AF9">
        <w:rPr>
          <w:sz w:val="24"/>
          <w:szCs w:val="24"/>
        </w:rPr>
        <w:t xml:space="preserve">/- per exhibit </w:t>
      </w:r>
    </w:p>
    <w:p w:rsidR="0078510E" w:rsidRDefault="0078510E" w:rsidP="006B1AF9">
      <w:pPr>
        <w:jc w:val="both"/>
        <w:rPr>
          <w:sz w:val="24"/>
          <w:szCs w:val="24"/>
        </w:rPr>
      </w:pPr>
    </w:p>
    <w:p w:rsidR="00C96D32" w:rsidRDefault="00C96D32" w:rsidP="006B1AF9">
      <w:pPr>
        <w:jc w:val="both"/>
        <w:rPr>
          <w:sz w:val="24"/>
          <w:szCs w:val="24"/>
        </w:rPr>
      </w:pPr>
    </w:p>
    <w:p w:rsidR="00C96D32" w:rsidRDefault="00C96D32" w:rsidP="006B1AF9">
      <w:pPr>
        <w:jc w:val="both"/>
        <w:rPr>
          <w:sz w:val="24"/>
          <w:szCs w:val="24"/>
        </w:rPr>
      </w:pPr>
    </w:p>
    <w:p w:rsidR="00C96D32" w:rsidRDefault="00C96D32" w:rsidP="006B1AF9">
      <w:pPr>
        <w:jc w:val="both"/>
        <w:rPr>
          <w:sz w:val="24"/>
          <w:szCs w:val="24"/>
        </w:rPr>
      </w:pPr>
    </w:p>
    <w:p w:rsidR="003D5A0B" w:rsidRPr="006B1AF9" w:rsidRDefault="003D5A0B" w:rsidP="006B1AF9">
      <w:pPr>
        <w:jc w:val="both"/>
        <w:rPr>
          <w:sz w:val="24"/>
          <w:szCs w:val="24"/>
        </w:rPr>
      </w:pPr>
      <w:r w:rsidRPr="006B1AF9">
        <w:rPr>
          <w:sz w:val="24"/>
          <w:szCs w:val="24"/>
        </w:rPr>
        <w:lastRenderedPageBreak/>
        <w:t xml:space="preserve">(c) </w:t>
      </w:r>
      <w:r w:rsidRPr="00631C6D">
        <w:rPr>
          <w:b/>
          <w:sz w:val="24"/>
          <w:szCs w:val="24"/>
        </w:rPr>
        <w:t>Closing Date for Entries</w:t>
      </w:r>
      <w:r w:rsidRPr="006B1AF9">
        <w:rPr>
          <w:sz w:val="24"/>
          <w:szCs w:val="24"/>
        </w:rPr>
        <w:t xml:space="preserve"> : Entries will close by </w:t>
      </w:r>
      <w:r w:rsidR="004B1765">
        <w:rPr>
          <w:sz w:val="24"/>
          <w:szCs w:val="24"/>
        </w:rPr>
        <w:t>30Decem</w:t>
      </w:r>
      <w:r w:rsidR="00EC6FF2" w:rsidRPr="006B1AF9">
        <w:rPr>
          <w:sz w:val="24"/>
          <w:szCs w:val="24"/>
        </w:rPr>
        <w:t>ber 20</w:t>
      </w:r>
      <w:r w:rsidR="001C275C">
        <w:rPr>
          <w:sz w:val="24"/>
          <w:szCs w:val="24"/>
        </w:rPr>
        <w:t>20</w:t>
      </w:r>
      <w:r w:rsidRPr="006B1AF9">
        <w:rPr>
          <w:sz w:val="24"/>
          <w:szCs w:val="24"/>
        </w:rPr>
        <w:t xml:space="preserve">. Entries received thereafter will be regarded as POST ENTRIES. No entry will be accepted without an entry fee. </w:t>
      </w:r>
    </w:p>
    <w:p w:rsidR="00EC6FF2" w:rsidRPr="006B1AF9" w:rsidRDefault="003D5A0B" w:rsidP="006B1AF9">
      <w:pPr>
        <w:jc w:val="both"/>
        <w:rPr>
          <w:sz w:val="24"/>
          <w:szCs w:val="24"/>
        </w:rPr>
      </w:pPr>
      <w:r w:rsidRPr="006B1AF9">
        <w:rPr>
          <w:sz w:val="24"/>
          <w:szCs w:val="24"/>
        </w:rPr>
        <w:t xml:space="preserve">(d) </w:t>
      </w:r>
      <w:r w:rsidRPr="00631C6D">
        <w:rPr>
          <w:b/>
          <w:sz w:val="24"/>
          <w:szCs w:val="24"/>
        </w:rPr>
        <w:t>Post Entries:</w:t>
      </w:r>
      <w:r w:rsidRPr="006B1AF9">
        <w:rPr>
          <w:sz w:val="24"/>
          <w:szCs w:val="24"/>
        </w:rPr>
        <w:t xml:space="preserve"> Post entries will be accepted twenty four hours before the event. Post entry fee will be : </w:t>
      </w:r>
    </w:p>
    <w:p w:rsidR="003D5A0B" w:rsidRPr="006B1AF9" w:rsidRDefault="003D5A0B" w:rsidP="006B1AF9">
      <w:pPr>
        <w:ind w:firstLine="720"/>
        <w:jc w:val="both"/>
        <w:rPr>
          <w:sz w:val="24"/>
          <w:szCs w:val="24"/>
        </w:rPr>
      </w:pPr>
      <w:r w:rsidRPr="006B1AF9">
        <w:rPr>
          <w:sz w:val="24"/>
          <w:szCs w:val="24"/>
        </w:rPr>
        <w:t xml:space="preserve">(i) Individual Events : Rs. </w:t>
      </w:r>
      <w:r w:rsidR="004A0E45">
        <w:rPr>
          <w:sz w:val="24"/>
          <w:szCs w:val="24"/>
        </w:rPr>
        <w:t>1</w:t>
      </w:r>
      <w:r w:rsidRPr="006B1AF9">
        <w:rPr>
          <w:sz w:val="24"/>
          <w:szCs w:val="24"/>
        </w:rPr>
        <w:t xml:space="preserve">000/- per exhibit </w:t>
      </w:r>
    </w:p>
    <w:p w:rsidR="0078510E" w:rsidRDefault="0078510E" w:rsidP="006B1AF9">
      <w:pPr>
        <w:jc w:val="both"/>
        <w:rPr>
          <w:sz w:val="24"/>
          <w:szCs w:val="24"/>
        </w:rPr>
      </w:pPr>
    </w:p>
    <w:p w:rsidR="003D5A0B" w:rsidRPr="006B1AF9" w:rsidRDefault="003D5A0B" w:rsidP="006B1AF9">
      <w:pPr>
        <w:jc w:val="both"/>
        <w:rPr>
          <w:sz w:val="24"/>
          <w:szCs w:val="24"/>
        </w:rPr>
      </w:pPr>
      <w:r w:rsidRPr="006B1AF9">
        <w:rPr>
          <w:sz w:val="24"/>
          <w:szCs w:val="24"/>
        </w:rPr>
        <w:t xml:space="preserve">(e) </w:t>
      </w:r>
      <w:r w:rsidRPr="00631C6D">
        <w:rPr>
          <w:b/>
          <w:sz w:val="24"/>
          <w:szCs w:val="24"/>
        </w:rPr>
        <w:t>Description and Registration of Horses:</w:t>
      </w:r>
      <w:r w:rsidRPr="006B1AF9">
        <w:rPr>
          <w:sz w:val="24"/>
          <w:szCs w:val="24"/>
        </w:rPr>
        <w:t xml:space="preserve"> All entries must give the description, EFI Registration No., grading and name of the horse concerned. The name of the rider will be given for all mounted classes. </w:t>
      </w:r>
    </w:p>
    <w:p w:rsidR="0078510E" w:rsidRDefault="0078510E" w:rsidP="006B1AF9">
      <w:pPr>
        <w:jc w:val="both"/>
        <w:rPr>
          <w:sz w:val="24"/>
          <w:szCs w:val="24"/>
        </w:rPr>
      </w:pPr>
    </w:p>
    <w:p w:rsidR="003D5A0B" w:rsidRDefault="0078510E" w:rsidP="006B1AF9">
      <w:pPr>
        <w:jc w:val="both"/>
        <w:rPr>
          <w:sz w:val="24"/>
          <w:szCs w:val="24"/>
        </w:rPr>
      </w:pPr>
      <w:r>
        <w:rPr>
          <w:sz w:val="24"/>
          <w:szCs w:val="24"/>
        </w:rPr>
        <w:t>7</w:t>
      </w:r>
      <w:r w:rsidR="003D5A0B" w:rsidRPr="006B1AF9">
        <w:rPr>
          <w:sz w:val="24"/>
          <w:szCs w:val="24"/>
        </w:rPr>
        <w:t xml:space="preserve">. </w:t>
      </w:r>
      <w:r w:rsidR="003D5A0B" w:rsidRPr="00631C6D">
        <w:rPr>
          <w:b/>
          <w:sz w:val="24"/>
          <w:szCs w:val="24"/>
        </w:rPr>
        <w:t>Payments:</w:t>
      </w:r>
      <w:r w:rsidR="003D5A0B" w:rsidRPr="006B1AF9">
        <w:rPr>
          <w:sz w:val="24"/>
          <w:szCs w:val="24"/>
        </w:rPr>
        <w:t xml:space="preserve"> All entries must be paid in cash or by cheque/DD in favour of :- “E</w:t>
      </w:r>
      <w:r w:rsidR="00EC6FF2" w:rsidRPr="006B1AF9">
        <w:rPr>
          <w:sz w:val="24"/>
          <w:szCs w:val="24"/>
        </w:rPr>
        <w:t>lite Sports Academy” payable at Noida.</w:t>
      </w:r>
    </w:p>
    <w:p w:rsidR="003D4B03" w:rsidRPr="006B1AF9" w:rsidRDefault="003D4B03" w:rsidP="006B1AF9">
      <w:pPr>
        <w:jc w:val="both"/>
        <w:rPr>
          <w:sz w:val="24"/>
          <w:szCs w:val="24"/>
        </w:rPr>
      </w:pPr>
    </w:p>
    <w:p w:rsidR="003D5A0B" w:rsidRDefault="0078510E" w:rsidP="006B1AF9">
      <w:pPr>
        <w:jc w:val="both"/>
        <w:rPr>
          <w:sz w:val="24"/>
          <w:szCs w:val="24"/>
        </w:rPr>
      </w:pPr>
      <w:r>
        <w:rPr>
          <w:sz w:val="24"/>
          <w:szCs w:val="24"/>
        </w:rPr>
        <w:t>8</w:t>
      </w:r>
      <w:r w:rsidR="003D5A0B" w:rsidRPr="006B1AF9">
        <w:rPr>
          <w:sz w:val="24"/>
          <w:szCs w:val="24"/>
        </w:rPr>
        <w:t xml:space="preserve">. </w:t>
      </w:r>
      <w:r w:rsidR="003D5A0B" w:rsidRPr="00631C6D">
        <w:rPr>
          <w:b/>
          <w:sz w:val="24"/>
          <w:szCs w:val="24"/>
        </w:rPr>
        <w:t>Withdrawal of Entry :-</w:t>
      </w:r>
      <w:r w:rsidR="003D5A0B" w:rsidRPr="006B1AF9">
        <w:rPr>
          <w:sz w:val="24"/>
          <w:szCs w:val="24"/>
        </w:rPr>
        <w:t xml:space="preserve"> The Entry fee of a horse entered for any event will not be refunded if the horse/rider does not participate in the class. </w:t>
      </w:r>
    </w:p>
    <w:p w:rsidR="003D4B03" w:rsidRPr="006B1AF9" w:rsidRDefault="003D4B03" w:rsidP="006B1AF9">
      <w:pPr>
        <w:jc w:val="both"/>
        <w:rPr>
          <w:sz w:val="24"/>
          <w:szCs w:val="24"/>
        </w:rPr>
      </w:pPr>
    </w:p>
    <w:p w:rsidR="003D4B03" w:rsidRPr="006B1AF9" w:rsidRDefault="0078510E" w:rsidP="006B1AF9">
      <w:pPr>
        <w:jc w:val="both"/>
        <w:rPr>
          <w:sz w:val="24"/>
          <w:szCs w:val="24"/>
        </w:rPr>
      </w:pPr>
      <w:r>
        <w:rPr>
          <w:sz w:val="24"/>
          <w:szCs w:val="24"/>
        </w:rPr>
        <w:t>9</w:t>
      </w:r>
      <w:r w:rsidR="003D5A0B" w:rsidRPr="006B1AF9">
        <w:rPr>
          <w:sz w:val="24"/>
          <w:szCs w:val="24"/>
        </w:rPr>
        <w:t xml:space="preserve">. </w:t>
      </w:r>
      <w:r w:rsidR="003D5A0B" w:rsidRPr="00631C6D">
        <w:rPr>
          <w:b/>
          <w:sz w:val="24"/>
          <w:szCs w:val="24"/>
        </w:rPr>
        <w:t>Cancellation:</w:t>
      </w:r>
      <w:r w:rsidR="003D5A0B" w:rsidRPr="006B1AF9">
        <w:rPr>
          <w:sz w:val="24"/>
          <w:szCs w:val="24"/>
        </w:rPr>
        <w:t xml:space="preserve"> The Organising Committee may cancel any class which has less than </w:t>
      </w:r>
      <w:r w:rsidR="00DA5A3A">
        <w:rPr>
          <w:sz w:val="24"/>
          <w:szCs w:val="24"/>
        </w:rPr>
        <w:t>three</w:t>
      </w:r>
      <w:r w:rsidR="003D5A0B" w:rsidRPr="006B1AF9">
        <w:rPr>
          <w:sz w:val="24"/>
          <w:szCs w:val="24"/>
        </w:rPr>
        <w:t xml:space="preserve"> entries, or for any reason at their discretion. In that case, the entry fee will be refunded. </w:t>
      </w:r>
    </w:p>
    <w:p w:rsidR="003D4B03" w:rsidRPr="006B1AF9" w:rsidRDefault="0078510E" w:rsidP="006B1AF9">
      <w:pPr>
        <w:jc w:val="both"/>
        <w:rPr>
          <w:sz w:val="24"/>
          <w:szCs w:val="24"/>
        </w:rPr>
      </w:pPr>
      <w:r>
        <w:rPr>
          <w:sz w:val="24"/>
          <w:szCs w:val="24"/>
        </w:rPr>
        <w:t>10</w:t>
      </w:r>
      <w:r w:rsidR="003D5A0B" w:rsidRPr="006B1AF9">
        <w:rPr>
          <w:sz w:val="24"/>
          <w:szCs w:val="24"/>
        </w:rPr>
        <w:t xml:space="preserve">. </w:t>
      </w:r>
      <w:r w:rsidR="003D5A0B" w:rsidRPr="00631C6D">
        <w:rPr>
          <w:b/>
          <w:sz w:val="24"/>
          <w:szCs w:val="24"/>
        </w:rPr>
        <w:t>Eliminations:</w:t>
      </w:r>
      <w:r w:rsidR="003D5A0B" w:rsidRPr="006B1AF9">
        <w:rPr>
          <w:sz w:val="24"/>
          <w:szCs w:val="24"/>
        </w:rPr>
        <w:t xml:space="preserve"> Eliminations may be held depending on the number of entries received </w:t>
      </w:r>
    </w:p>
    <w:p w:rsidR="003D4B03" w:rsidRPr="006B1AF9" w:rsidRDefault="0078510E" w:rsidP="006B1AF9">
      <w:pPr>
        <w:jc w:val="both"/>
        <w:rPr>
          <w:sz w:val="24"/>
          <w:szCs w:val="24"/>
        </w:rPr>
      </w:pPr>
      <w:r>
        <w:rPr>
          <w:sz w:val="24"/>
          <w:szCs w:val="24"/>
        </w:rPr>
        <w:t>11</w:t>
      </w:r>
      <w:r w:rsidR="003D5A0B" w:rsidRPr="006B1AF9">
        <w:rPr>
          <w:sz w:val="24"/>
          <w:szCs w:val="24"/>
        </w:rPr>
        <w:t xml:space="preserve">. </w:t>
      </w:r>
      <w:r w:rsidR="003D5A0B" w:rsidRPr="00631C6D">
        <w:rPr>
          <w:b/>
          <w:sz w:val="24"/>
          <w:szCs w:val="24"/>
        </w:rPr>
        <w:t xml:space="preserve">Reporting for Each Class: </w:t>
      </w:r>
      <w:r w:rsidR="003D5A0B" w:rsidRPr="006B1AF9">
        <w:rPr>
          <w:sz w:val="24"/>
          <w:szCs w:val="24"/>
        </w:rPr>
        <w:t xml:space="preserve">All horses will report to the Collecting Ring Steward half an hour before the time of judging of the class. Any entry not reporting in time will be eliminated. </w:t>
      </w:r>
    </w:p>
    <w:p w:rsidR="003D4B03" w:rsidRPr="006B1AF9" w:rsidRDefault="0078510E" w:rsidP="006B1AF9">
      <w:pPr>
        <w:jc w:val="both"/>
        <w:rPr>
          <w:sz w:val="24"/>
          <w:szCs w:val="24"/>
        </w:rPr>
      </w:pPr>
      <w:r>
        <w:rPr>
          <w:sz w:val="24"/>
          <w:szCs w:val="24"/>
        </w:rPr>
        <w:t>12</w:t>
      </w:r>
      <w:r w:rsidR="003D5A0B" w:rsidRPr="006B1AF9">
        <w:rPr>
          <w:sz w:val="24"/>
          <w:szCs w:val="24"/>
        </w:rPr>
        <w:t xml:space="preserve">. </w:t>
      </w:r>
      <w:r w:rsidR="003D5A0B" w:rsidRPr="00631C6D">
        <w:rPr>
          <w:b/>
          <w:sz w:val="24"/>
          <w:szCs w:val="24"/>
        </w:rPr>
        <w:t>Appeal:</w:t>
      </w:r>
      <w:r w:rsidR="003D5A0B" w:rsidRPr="006B1AF9">
        <w:rPr>
          <w:sz w:val="24"/>
          <w:szCs w:val="24"/>
        </w:rPr>
        <w:t xml:space="preserve"> Appeal can be lodged by competitors within one hour before the commencement of any class and within one an hour after announcement of the result. A fee of Rs. 2000/(Rupees Two Thousand only) should be deposited with the Organising Secretary – </w:t>
      </w:r>
      <w:r w:rsidR="00EC6FF2" w:rsidRPr="006B1AF9">
        <w:rPr>
          <w:sz w:val="24"/>
          <w:szCs w:val="24"/>
        </w:rPr>
        <w:t xml:space="preserve">The </w:t>
      </w:r>
      <w:r w:rsidR="004B1765">
        <w:rPr>
          <w:sz w:val="24"/>
          <w:szCs w:val="24"/>
        </w:rPr>
        <w:t>REL</w:t>
      </w:r>
      <w:r w:rsidR="00EC6FF2" w:rsidRPr="006B1AF9">
        <w:rPr>
          <w:sz w:val="24"/>
          <w:szCs w:val="24"/>
        </w:rPr>
        <w:t xml:space="preserve"> 20</w:t>
      </w:r>
      <w:r w:rsidR="001C275C">
        <w:rPr>
          <w:sz w:val="24"/>
          <w:szCs w:val="24"/>
        </w:rPr>
        <w:t>2</w:t>
      </w:r>
      <w:r w:rsidR="004B1765">
        <w:rPr>
          <w:sz w:val="24"/>
          <w:szCs w:val="24"/>
        </w:rPr>
        <w:t>1</w:t>
      </w:r>
      <w:r w:rsidR="003D5A0B" w:rsidRPr="006B1AF9">
        <w:rPr>
          <w:sz w:val="24"/>
          <w:szCs w:val="24"/>
        </w:rPr>
        <w:t xml:space="preserve">, along with the objection. Money will be refunded if the objection is upheld. </w:t>
      </w:r>
    </w:p>
    <w:p w:rsidR="00C96D32" w:rsidRDefault="0078510E" w:rsidP="006B1AF9">
      <w:pPr>
        <w:jc w:val="both"/>
        <w:rPr>
          <w:sz w:val="24"/>
          <w:szCs w:val="24"/>
        </w:rPr>
      </w:pPr>
      <w:r>
        <w:rPr>
          <w:sz w:val="24"/>
          <w:szCs w:val="24"/>
        </w:rPr>
        <w:t>13</w:t>
      </w:r>
      <w:r w:rsidR="003D5A0B" w:rsidRPr="006B1AF9">
        <w:rPr>
          <w:sz w:val="24"/>
          <w:szCs w:val="24"/>
        </w:rPr>
        <w:t xml:space="preserve">. </w:t>
      </w:r>
      <w:r w:rsidR="003D5A0B" w:rsidRPr="00631C6D">
        <w:rPr>
          <w:b/>
          <w:sz w:val="24"/>
          <w:szCs w:val="24"/>
        </w:rPr>
        <w:t>Responsibility:</w:t>
      </w:r>
      <w:r w:rsidR="003D5A0B" w:rsidRPr="006B1AF9">
        <w:rPr>
          <w:sz w:val="24"/>
          <w:szCs w:val="24"/>
        </w:rPr>
        <w:t xml:space="preserve"> The Organising Committee accepts no responsibility for any loss, damage or injury to any animal or any other property or the exhibitors themselves. Neither the </w:t>
      </w:r>
    </w:p>
    <w:p w:rsidR="00C96D32" w:rsidRDefault="00C96D32" w:rsidP="006B1AF9">
      <w:pPr>
        <w:jc w:val="both"/>
        <w:rPr>
          <w:sz w:val="24"/>
          <w:szCs w:val="24"/>
        </w:rPr>
      </w:pPr>
    </w:p>
    <w:p w:rsidR="00C96D32" w:rsidRDefault="00C96D32" w:rsidP="006B1AF9">
      <w:pPr>
        <w:jc w:val="both"/>
        <w:rPr>
          <w:sz w:val="24"/>
          <w:szCs w:val="24"/>
        </w:rPr>
      </w:pPr>
    </w:p>
    <w:p w:rsidR="003D4B03" w:rsidRPr="006B1AF9" w:rsidRDefault="003D5A0B" w:rsidP="006B1AF9">
      <w:pPr>
        <w:jc w:val="both"/>
        <w:rPr>
          <w:sz w:val="24"/>
          <w:szCs w:val="24"/>
        </w:rPr>
      </w:pPr>
      <w:r w:rsidRPr="006B1AF9">
        <w:rPr>
          <w:sz w:val="24"/>
          <w:szCs w:val="24"/>
        </w:rPr>
        <w:lastRenderedPageBreak/>
        <w:t>Committee nor the Doctor will be held responsible for any first aid or other medical treatment provided .</w:t>
      </w:r>
    </w:p>
    <w:p w:rsidR="003D4B03" w:rsidRPr="006B1AF9" w:rsidRDefault="0078510E" w:rsidP="006B1AF9">
      <w:pPr>
        <w:jc w:val="both"/>
        <w:rPr>
          <w:sz w:val="24"/>
          <w:szCs w:val="24"/>
        </w:rPr>
      </w:pPr>
      <w:r>
        <w:rPr>
          <w:sz w:val="24"/>
          <w:szCs w:val="24"/>
        </w:rPr>
        <w:t>14</w:t>
      </w:r>
      <w:r w:rsidR="003D5A0B" w:rsidRPr="006B1AF9">
        <w:rPr>
          <w:sz w:val="24"/>
          <w:szCs w:val="24"/>
        </w:rPr>
        <w:t xml:space="preserve">. </w:t>
      </w:r>
      <w:r w:rsidR="003D5A0B" w:rsidRPr="00631C6D">
        <w:rPr>
          <w:b/>
          <w:sz w:val="24"/>
          <w:szCs w:val="24"/>
        </w:rPr>
        <w:t>Cruelty to Animals:</w:t>
      </w:r>
      <w:r w:rsidR="003D5A0B" w:rsidRPr="006B1AF9">
        <w:rPr>
          <w:sz w:val="24"/>
          <w:szCs w:val="24"/>
        </w:rPr>
        <w:t xml:space="preserve"> The judges are empowered to disqualify the competitors at any stage of the competition for rough handling, excessive brutality or any form of cruelty to animals. Rapping will be severely penalized. </w:t>
      </w:r>
    </w:p>
    <w:p w:rsidR="003D4B03" w:rsidRPr="006B1AF9" w:rsidRDefault="0078510E" w:rsidP="006B1AF9">
      <w:pPr>
        <w:jc w:val="both"/>
        <w:rPr>
          <w:sz w:val="24"/>
          <w:szCs w:val="24"/>
        </w:rPr>
      </w:pPr>
      <w:r>
        <w:rPr>
          <w:sz w:val="24"/>
          <w:szCs w:val="24"/>
        </w:rPr>
        <w:t>15</w:t>
      </w:r>
      <w:r w:rsidR="003D5A0B" w:rsidRPr="006B1AF9">
        <w:rPr>
          <w:sz w:val="24"/>
          <w:szCs w:val="24"/>
        </w:rPr>
        <w:t xml:space="preserve">. </w:t>
      </w:r>
      <w:r w:rsidR="003D5A0B" w:rsidRPr="00631C6D">
        <w:rPr>
          <w:b/>
          <w:sz w:val="24"/>
          <w:szCs w:val="24"/>
        </w:rPr>
        <w:t>Whips/Spurs:</w:t>
      </w:r>
      <w:r w:rsidR="003D5A0B" w:rsidRPr="006B1AF9">
        <w:rPr>
          <w:sz w:val="24"/>
          <w:szCs w:val="24"/>
        </w:rPr>
        <w:t xml:space="preserve"> As per EFI and relevant FEI rules per discipline. </w:t>
      </w:r>
    </w:p>
    <w:p w:rsidR="003D5A0B" w:rsidRDefault="0078510E" w:rsidP="006B1AF9">
      <w:pPr>
        <w:jc w:val="both"/>
        <w:rPr>
          <w:sz w:val="24"/>
          <w:szCs w:val="24"/>
        </w:rPr>
      </w:pPr>
      <w:r>
        <w:rPr>
          <w:sz w:val="24"/>
          <w:szCs w:val="24"/>
        </w:rPr>
        <w:t>16</w:t>
      </w:r>
      <w:r w:rsidR="003D5A0B" w:rsidRPr="006B1AF9">
        <w:rPr>
          <w:sz w:val="24"/>
          <w:szCs w:val="24"/>
        </w:rPr>
        <w:t xml:space="preserve">. </w:t>
      </w:r>
      <w:r w:rsidR="003D5A0B" w:rsidRPr="00631C6D">
        <w:rPr>
          <w:b/>
          <w:sz w:val="24"/>
          <w:szCs w:val="24"/>
        </w:rPr>
        <w:t>Grading of Horses:</w:t>
      </w:r>
      <w:r w:rsidR="003D5A0B" w:rsidRPr="006B1AF9">
        <w:rPr>
          <w:sz w:val="24"/>
          <w:szCs w:val="24"/>
        </w:rPr>
        <w:t xml:space="preserve"> It will be the responsibility of the riders/clubs/units to ensure that their horses are entered in the correct grade as per the latest updated list. Entry of the horse in the wrong grade will entail elimination from that event. </w:t>
      </w:r>
    </w:p>
    <w:p w:rsidR="004B1765" w:rsidRDefault="004B1765" w:rsidP="006B1AF9">
      <w:pPr>
        <w:jc w:val="both"/>
        <w:rPr>
          <w:sz w:val="24"/>
          <w:szCs w:val="24"/>
        </w:rPr>
      </w:pPr>
    </w:p>
    <w:p w:rsidR="003D5A0B" w:rsidRPr="006B1AF9" w:rsidRDefault="004A0E45" w:rsidP="006B1AF9">
      <w:pPr>
        <w:jc w:val="both"/>
        <w:rPr>
          <w:b/>
          <w:sz w:val="24"/>
          <w:szCs w:val="24"/>
          <w:u w:val="single"/>
        </w:rPr>
      </w:pPr>
      <w:r w:rsidRPr="00C96D32">
        <w:rPr>
          <w:bCs/>
          <w:sz w:val="24"/>
          <w:szCs w:val="24"/>
        </w:rPr>
        <w:t>17.</w:t>
      </w:r>
      <w:r w:rsidRPr="00C96D32">
        <w:rPr>
          <w:bCs/>
          <w:sz w:val="24"/>
          <w:szCs w:val="24"/>
        </w:rPr>
        <w:tab/>
      </w:r>
      <w:r w:rsidR="003D5A0B" w:rsidRPr="006B1AF9">
        <w:rPr>
          <w:b/>
          <w:sz w:val="24"/>
          <w:szCs w:val="24"/>
          <w:u w:val="single"/>
        </w:rPr>
        <w:t xml:space="preserve">CAMPING: </w:t>
      </w:r>
    </w:p>
    <w:p w:rsidR="003D5A0B" w:rsidRPr="006B1AF9" w:rsidRDefault="003D5A0B" w:rsidP="006B1AF9">
      <w:pPr>
        <w:jc w:val="both"/>
        <w:rPr>
          <w:sz w:val="24"/>
          <w:szCs w:val="24"/>
        </w:rPr>
      </w:pPr>
      <w:r w:rsidRPr="00631C6D">
        <w:rPr>
          <w:b/>
          <w:sz w:val="24"/>
          <w:szCs w:val="24"/>
        </w:rPr>
        <w:t>Camp:</w:t>
      </w:r>
      <w:r w:rsidRPr="006B1AF9">
        <w:rPr>
          <w:sz w:val="24"/>
          <w:szCs w:val="24"/>
        </w:rPr>
        <w:t xml:space="preserve"> The camping space for horses and grooms of all participants will be available at the </w:t>
      </w:r>
      <w:r w:rsidR="004B1765">
        <w:rPr>
          <w:sz w:val="24"/>
          <w:szCs w:val="24"/>
        </w:rPr>
        <w:t xml:space="preserve">at </w:t>
      </w:r>
      <w:r w:rsidR="00844C02">
        <w:rPr>
          <w:sz w:val="24"/>
          <w:szCs w:val="24"/>
        </w:rPr>
        <w:t>Hi-Tech College of Engineering, Ghaziabad</w:t>
      </w:r>
      <w:r w:rsidR="004B1765">
        <w:rPr>
          <w:sz w:val="24"/>
          <w:szCs w:val="24"/>
        </w:rPr>
        <w:t>.</w:t>
      </w:r>
      <w:r w:rsidR="004A0E45">
        <w:rPr>
          <w:sz w:val="24"/>
          <w:szCs w:val="24"/>
        </w:rPr>
        <w:t xml:space="preserve"> </w:t>
      </w:r>
      <w:r w:rsidR="006B1AF9" w:rsidRPr="006B1AF9">
        <w:rPr>
          <w:sz w:val="24"/>
          <w:szCs w:val="24"/>
        </w:rPr>
        <w:t>All Riders / Units must bring their Own Tentage.</w:t>
      </w:r>
    </w:p>
    <w:p w:rsidR="006B1AF9" w:rsidRPr="006B1AF9" w:rsidRDefault="006B1AF9" w:rsidP="006B1AF9">
      <w:pPr>
        <w:jc w:val="both"/>
        <w:rPr>
          <w:sz w:val="24"/>
          <w:szCs w:val="24"/>
        </w:rPr>
      </w:pPr>
      <w:r w:rsidRPr="006B1AF9">
        <w:rPr>
          <w:sz w:val="24"/>
          <w:szCs w:val="24"/>
        </w:rPr>
        <w:t>Those riders / Units not bringing their own Tentage may request the Camp Commandant for the same, at least one week in advance on payment basis.</w:t>
      </w:r>
    </w:p>
    <w:p w:rsidR="003D4B03" w:rsidRPr="00F84B14" w:rsidRDefault="003D5A0B" w:rsidP="006B1AF9">
      <w:pPr>
        <w:jc w:val="both"/>
        <w:rPr>
          <w:sz w:val="24"/>
          <w:szCs w:val="24"/>
        </w:rPr>
      </w:pPr>
      <w:r w:rsidRPr="006B1AF9">
        <w:rPr>
          <w:b/>
          <w:sz w:val="24"/>
          <w:szCs w:val="24"/>
          <w:u w:val="single"/>
        </w:rPr>
        <w:t xml:space="preserve">Self Containment: </w:t>
      </w:r>
      <w:r w:rsidRPr="006B1AF9">
        <w:rPr>
          <w:sz w:val="24"/>
          <w:szCs w:val="24"/>
        </w:rPr>
        <w:t>All teams coming to participate in the</w:t>
      </w:r>
      <w:r w:rsidR="004B1765">
        <w:rPr>
          <w:sz w:val="24"/>
          <w:szCs w:val="24"/>
        </w:rPr>
        <w:t xml:space="preserve"> REL 2021</w:t>
      </w:r>
      <w:r w:rsidRPr="006B1AF9">
        <w:rPr>
          <w:sz w:val="24"/>
          <w:szCs w:val="24"/>
        </w:rPr>
        <w:t xml:space="preserve"> must be self</w:t>
      </w:r>
      <w:r w:rsidR="00C96D32">
        <w:rPr>
          <w:sz w:val="24"/>
          <w:szCs w:val="24"/>
        </w:rPr>
        <w:t xml:space="preserve"> </w:t>
      </w:r>
      <w:r w:rsidRPr="006B1AF9">
        <w:rPr>
          <w:sz w:val="24"/>
          <w:szCs w:val="24"/>
        </w:rPr>
        <w:t xml:space="preserve">contained i.e they should bring their own tentage, equipment for camping, cooks and transport, etc. </w:t>
      </w:r>
    </w:p>
    <w:p w:rsidR="003D4B03" w:rsidRPr="0046712E" w:rsidRDefault="00EC6FF2" w:rsidP="006B1AF9">
      <w:pPr>
        <w:jc w:val="both"/>
        <w:rPr>
          <w:sz w:val="24"/>
          <w:szCs w:val="24"/>
        </w:rPr>
      </w:pPr>
      <w:r w:rsidRPr="006B1AF9">
        <w:rPr>
          <w:b/>
          <w:sz w:val="24"/>
          <w:szCs w:val="24"/>
          <w:u w:val="single"/>
        </w:rPr>
        <w:t>Canteen &amp; Mess Facility</w:t>
      </w:r>
      <w:r w:rsidR="003D5A0B" w:rsidRPr="006B1AF9">
        <w:rPr>
          <w:sz w:val="24"/>
          <w:szCs w:val="24"/>
        </w:rPr>
        <w:t xml:space="preserve"> will also be available at the Venue for Breakfast/Lunch/Dinner </w:t>
      </w:r>
      <w:r w:rsidRPr="006B1AF9">
        <w:rPr>
          <w:sz w:val="24"/>
          <w:szCs w:val="24"/>
        </w:rPr>
        <w:t xml:space="preserve">and other Refreshments </w:t>
      </w:r>
      <w:r w:rsidR="0046712E">
        <w:rPr>
          <w:sz w:val="24"/>
          <w:szCs w:val="24"/>
        </w:rPr>
        <w:t>on payment basis.</w:t>
      </w:r>
    </w:p>
    <w:p w:rsidR="003D4B03" w:rsidRPr="00F84B14" w:rsidRDefault="003D5A0B" w:rsidP="006B1AF9">
      <w:pPr>
        <w:jc w:val="both"/>
        <w:rPr>
          <w:sz w:val="24"/>
          <w:szCs w:val="24"/>
        </w:rPr>
      </w:pPr>
      <w:r w:rsidRPr="006B1AF9">
        <w:rPr>
          <w:b/>
          <w:sz w:val="24"/>
          <w:szCs w:val="24"/>
          <w:u w:val="single"/>
        </w:rPr>
        <w:t>Ration/Fodder:</w:t>
      </w:r>
      <w:r w:rsidRPr="006B1AF9">
        <w:rPr>
          <w:sz w:val="24"/>
          <w:szCs w:val="24"/>
        </w:rPr>
        <w:t xml:space="preserve"> All participants are advised to bring maximum quantity of grain/fodder to sustain their h</w:t>
      </w:r>
      <w:r w:rsidR="006B1AF9" w:rsidRPr="006B1AF9">
        <w:rPr>
          <w:sz w:val="24"/>
          <w:szCs w:val="24"/>
        </w:rPr>
        <w:t xml:space="preserve">orses during their stay in </w:t>
      </w:r>
      <w:r w:rsidR="00844C02">
        <w:rPr>
          <w:sz w:val="24"/>
          <w:szCs w:val="24"/>
        </w:rPr>
        <w:t>Ghaziabad</w:t>
      </w:r>
      <w:r w:rsidRPr="006B1AF9">
        <w:rPr>
          <w:sz w:val="24"/>
          <w:szCs w:val="24"/>
        </w:rPr>
        <w:t xml:space="preserve">. </w:t>
      </w:r>
    </w:p>
    <w:p w:rsidR="003D4B03" w:rsidRPr="0046712E" w:rsidRDefault="004A0E45" w:rsidP="006B1AF9">
      <w:pPr>
        <w:jc w:val="both"/>
        <w:rPr>
          <w:sz w:val="24"/>
          <w:szCs w:val="24"/>
        </w:rPr>
      </w:pPr>
      <w:r w:rsidRPr="004A0E45">
        <w:rPr>
          <w:bCs/>
          <w:sz w:val="24"/>
          <w:szCs w:val="24"/>
        </w:rPr>
        <w:t>18.</w:t>
      </w:r>
      <w:r w:rsidRPr="004A0E45">
        <w:rPr>
          <w:bCs/>
          <w:sz w:val="24"/>
          <w:szCs w:val="24"/>
        </w:rPr>
        <w:tab/>
      </w:r>
      <w:r w:rsidR="003D5A0B" w:rsidRPr="006B1AF9">
        <w:rPr>
          <w:b/>
          <w:sz w:val="24"/>
          <w:szCs w:val="24"/>
          <w:u w:val="single"/>
        </w:rPr>
        <w:t>Coggin and Glander Tests:</w:t>
      </w:r>
      <w:r w:rsidR="003D5A0B" w:rsidRPr="006B1AF9">
        <w:rPr>
          <w:sz w:val="24"/>
          <w:szCs w:val="24"/>
        </w:rPr>
        <w:t xml:space="preserve"> All rules and instructions issued from the EFI on the subject will be strictly adhered to by all concerned. All horses must produce a valid negative EIA and Glander status (CFT) certificate on arrival to</w:t>
      </w:r>
      <w:r w:rsidR="00C96D32">
        <w:rPr>
          <w:sz w:val="24"/>
          <w:szCs w:val="24"/>
        </w:rPr>
        <w:t xml:space="preserve"> </w:t>
      </w:r>
      <w:r w:rsidR="00844C02">
        <w:rPr>
          <w:sz w:val="24"/>
          <w:szCs w:val="24"/>
        </w:rPr>
        <w:t>Ghaziabad</w:t>
      </w:r>
      <w:r w:rsidR="003D5A0B" w:rsidRPr="006B1AF9">
        <w:rPr>
          <w:sz w:val="24"/>
          <w:szCs w:val="24"/>
        </w:rPr>
        <w:t>. Coggins and Glanders negative certificate with a validity of a minimum of 10 days on arrival and exist of hors</w:t>
      </w:r>
      <w:r w:rsidR="0046712E">
        <w:rPr>
          <w:sz w:val="24"/>
          <w:szCs w:val="24"/>
        </w:rPr>
        <w:t xml:space="preserve">es from the camp is mandatory. </w:t>
      </w:r>
    </w:p>
    <w:p w:rsidR="006B1AF9" w:rsidRPr="006B1AF9" w:rsidRDefault="004A0E45" w:rsidP="006B1AF9">
      <w:pPr>
        <w:jc w:val="both"/>
        <w:rPr>
          <w:sz w:val="24"/>
          <w:szCs w:val="24"/>
        </w:rPr>
      </w:pPr>
      <w:r w:rsidRPr="004A0E45">
        <w:rPr>
          <w:bCs/>
          <w:sz w:val="24"/>
          <w:szCs w:val="24"/>
        </w:rPr>
        <w:t>19.</w:t>
      </w:r>
      <w:r w:rsidRPr="004A0E45">
        <w:rPr>
          <w:bCs/>
          <w:sz w:val="24"/>
          <w:szCs w:val="24"/>
        </w:rPr>
        <w:tab/>
      </w:r>
      <w:r w:rsidR="003D5A0B" w:rsidRPr="006B1AF9">
        <w:rPr>
          <w:b/>
          <w:sz w:val="24"/>
          <w:szCs w:val="24"/>
          <w:u w:val="single"/>
        </w:rPr>
        <w:t>Security Deposit</w:t>
      </w:r>
      <w:r w:rsidR="003D5A0B" w:rsidRPr="004A0E45">
        <w:rPr>
          <w:bCs/>
          <w:sz w:val="24"/>
          <w:szCs w:val="24"/>
        </w:rPr>
        <w:t>:</w:t>
      </w:r>
      <w:r w:rsidRPr="004A0E45">
        <w:rPr>
          <w:bCs/>
          <w:sz w:val="24"/>
          <w:szCs w:val="24"/>
        </w:rPr>
        <w:t xml:space="preserve"> </w:t>
      </w:r>
      <w:r w:rsidR="006B1AF9" w:rsidRPr="006B1AF9">
        <w:rPr>
          <w:sz w:val="24"/>
          <w:szCs w:val="24"/>
        </w:rPr>
        <w:t>There is No Security Deposit for a</w:t>
      </w:r>
      <w:r w:rsidR="003D5A0B" w:rsidRPr="006B1AF9">
        <w:rPr>
          <w:sz w:val="24"/>
          <w:szCs w:val="24"/>
        </w:rPr>
        <w:t xml:space="preserve">ll contingents temporarily stabling at the </w:t>
      </w:r>
      <w:r w:rsidR="00844C02">
        <w:rPr>
          <w:sz w:val="24"/>
          <w:szCs w:val="24"/>
        </w:rPr>
        <w:t>Ghaziabad</w:t>
      </w:r>
      <w:r w:rsidR="006B1AF9" w:rsidRPr="006B1AF9">
        <w:rPr>
          <w:sz w:val="24"/>
          <w:szCs w:val="24"/>
        </w:rPr>
        <w:t>.</w:t>
      </w:r>
    </w:p>
    <w:p w:rsidR="003D5A0B" w:rsidRDefault="004A0E45" w:rsidP="006B1AF9">
      <w:pPr>
        <w:jc w:val="both"/>
        <w:rPr>
          <w:sz w:val="24"/>
          <w:szCs w:val="24"/>
        </w:rPr>
      </w:pPr>
      <w:r w:rsidRPr="004A0E45">
        <w:rPr>
          <w:sz w:val="24"/>
          <w:szCs w:val="24"/>
        </w:rPr>
        <w:t>20.</w:t>
      </w:r>
      <w:r w:rsidRPr="004A0E45">
        <w:rPr>
          <w:sz w:val="24"/>
          <w:szCs w:val="24"/>
        </w:rPr>
        <w:tab/>
      </w:r>
      <w:r w:rsidR="00F84B14" w:rsidRPr="00F84B14">
        <w:rPr>
          <w:b/>
          <w:bCs/>
          <w:sz w:val="24"/>
          <w:szCs w:val="24"/>
          <w:u w:val="single"/>
        </w:rPr>
        <w:t>Covid-19 Protocol:</w:t>
      </w:r>
      <w:r w:rsidR="00F84B14">
        <w:rPr>
          <w:sz w:val="24"/>
          <w:szCs w:val="24"/>
        </w:rPr>
        <w:t xml:space="preserve"> All Guidelines issued by Ministry of Home Affairs and Ministry of Youth Affairs &amp; Sports (MYAS) and Equestrian Federation of India (EFI) MUST be strictly adhered. </w:t>
      </w:r>
    </w:p>
    <w:p w:rsidR="004A0E45" w:rsidRDefault="004A0E45" w:rsidP="006B1AF9">
      <w:pPr>
        <w:jc w:val="both"/>
        <w:rPr>
          <w:sz w:val="24"/>
          <w:szCs w:val="24"/>
        </w:rPr>
      </w:pPr>
    </w:p>
    <w:p w:rsidR="004A0E45" w:rsidRDefault="004A0E45" w:rsidP="006B1AF9">
      <w:pPr>
        <w:jc w:val="both"/>
        <w:rPr>
          <w:sz w:val="24"/>
          <w:szCs w:val="24"/>
        </w:rPr>
      </w:pPr>
    </w:p>
    <w:p w:rsidR="004A0E45" w:rsidRDefault="004A0E45" w:rsidP="006B1AF9">
      <w:pPr>
        <w:jc w:val="both"/>
        <w:rPr>
          <w:sz w:val="24"/>
          <w:szCs w:val="24"/>
        </w:rPr>
      </w:pPr>
    </w:p>
    <w:p w:rsidR="00F84B14" w:rsidRPr="004B1765" w:rsidRDefault="00F84B14" w:rsidP="006B1AF9">
      <w:pPr>
        <w:jc w:val="both"/>
        <w:rPr>
          <w:sz w:val="24"/>
          <w:szCs w:val="24"/>
        </w:rPr>
      </w:pPr>
      <w:r w:rsidRPr="00F84B14">
        <w:rPr>
          <w:b/>
          <w:bCs/>
          <w:sz w:val="24"/>
          <w:szCs w:val="24"/>
        </w:rPr>
        <w:t>Face Masks</w:t>
      </w:r>
      <w:r>
        <w:rPr>
          <w:sz w:val="24"/>
          <w:szCs w:val="24"/>
        </w:rPr>
        <w:t xml:space="preserve"> are mandatory by all riders, handlers, coaches and any one accompanying. Riders may remove Face Masks only while riding. Proper </w:t>
      </w:r>
      <w:r w:rsidRPr="00F84B14">
        <w:rPr>
          <w:b/>
          <w:bCs/>
          <w:sz w:val="24"/>
          <w:szCs w:val="24"/>
        </w:rPr>
        <w:t>Social Distancing</w:t>
      </w:r>
      <w:r>
        <w:rPr>
          <w:sz w:val="24"/>
          <w:szCs w:val="24"/>
        </w:rPr>
        <w:t xml:space="preserve"> to be maintained at all times. No external Spectators would be allowed for the Show.</w:t>
      </w:r>
    </w:p>
    <w:p w:rsidR="00F84B14" w:rsidRDefault="00F84B14" w:rsidP="006B1AF9">
      <w:pPr>
        <w:jc w:val="both"/>
        <w:rPr>
          <w:b/>
          <w:sz w:val="24"/>
          <w:szCs w:val="24"/>
          <w:u w:val="single"/>
        </w:rPr>
      </w:pPr>
    </w:p>
    <w:p w:rsidR="003D5A0B" w:rsidRPr="006B1AF9" w:rsidRDefault="004A0E45" w:rsidP="006B1AF9">
      <w:pPr>
        <w:jc w:val="both"/>
        <w:rPr>
          <w:b/>
          <w:sz w:val="24"/>
          <w:szCs w:val="24"/>
          <w:u w:val="single"/>
        </w:rPr>
      </w:pPr>
      <w:r w:rsidRPr="004A0E45">
        <w:rPr>
          <w:bCs/>
          <w:sz w:val="24"/>
          <w:szCs w:val="24"/>
        </w:rPr>
        <w:t>21.</w:t>
      </w:r>
      <w:r w:rsidRPr="004A0E45">
        <w:rPr>
          <w:bCs/>
          <w:sz w:val="24"/>
          <w:szCs w:val="24"/>
        </w:rPr>
        <w:tab/>
      </w:r>
      <w:r w:rsidR="003D5A0B" w:rsidRPr="006B1AF9">
        <w:rPr>
          <w:b/>
          <w:sz w:val="24"/>
          <w:szCs w:val="24"/>
          <w:u w:val="single"/>
        </w:rPr>
        <w:t xml:space="preserve">MISCELLANEOUS </w:t>
      </w:r>
    </w:p>
    <w:p w:rsidR="003D4B03" w:rsidRDefault="003D5A0B" w:rsidP="006B1AF9">
      <w:pPr>
        <w:shd w:val="clear" w:color="auto" w:fill="FFFFFF"/>
        <w:spacing w:after="0" w:line="240" w:lineRule="auto"/>
        <w:jc w:val="both"/>
        <w:rPr>
          <w:sz w:val="24"/>
          <w:szCs w:val="24"/>
        </w:rPr>
      </w:pPr>
      <w:r w:rsidRPr="006B1AF9">
        <w:rPr>
          <w:sz w:val="24"/>
          <w:szCs w:val="24"/>
        </w:rPr>
        <w:t>Correspondence: All correspondence in respect of the The</w:t>
      </w:r>
      <w:r w:rsidR="004A0E45">
        <w:rPr>
          <w:sz w:val="24"/>
          <w:szCs w:val="24"/>
        </w:rPr>
        <w:t xml:space="preserve"> </w:t>
      </w:r>
      <w:r w:rsidR="004B1765">
        <w:rPr>
          <w:sz w:val="24"/>
          <w:szCs w:val="24"/>
        </w:rPr>
        <w:t>REL</w:t>
      </w:r>
      <w:r w:rsidRPr="006B1AF9">
        <w:rPr>
          <w:sz w:val="24"/>
          <w:szCs w:val="24"/>
        </w:rPr>
        <w:t xml:space="preserve"> 20</w:t>
      </w:r>
      <w:r w:rsidR="001C275C">
        <w:rPr>
          <w:sz w:val="24"/>
          <w:szCs w:val="24"/>
        </w:rPr>
        <w:t>2</w:t>
      </w:r>
      <w:r w:rsidR="004B1765">
        <w:rPr>
          <w:sz w:val="24"/>
          <w:szCs w:val="24"/>
        </w:rPr>
        <w:t>1</w:t>
      </w:r>
      <w:r w:rsidRPr="006B1AF9">
        <w:rPr>
          <w:sz w:val="24"/>
          <w:szCs w:val="24"/>
        </w:rPr>
        <w:t xml:space="preserve"> will be addressed to:-</w:t>
      </w:r>
    </w:p>
    <w:p w:rsidR="003D4B03" w:rsidRDefault="003D4B03" w:rsidP="006B1AF9">
      <w:pPr>
        <w:shd w:val="clear" w:color="auto" w:fill="FFFFFF"/>
        <w:spacing w:after="0" w:line="240" w:lineRule="auto"/>
        <w:jc w:val="both"/>
        <w:rPr>
          <w:sz w:val="24"/>
          <w:szCs w:val="24"/>
        </w:rPr>
      </w:pPr>
    </w:p>
    <w:p w:rsidR="003D4B03" w:rsidRPr="003D4B03" w:rsidRDefault="003D5A0B" w:rsidP="006B1AF9">
      <w:pPr>
        <w:shd w:val="clear" w:color="auto" w:fill="FFFFFF"/>
        <w:spacing w:after="0" w:line="240" w:lineRule="auto"/>
        <w:jc w:val="both"/>
        <w:rPr>
          <w:rFonts w:cstheme="minorHAnsi"/>
          <w:sz w:val="24"/>
          <w:szCs w:val="24"/>
        </w:rPr>
      </w:pPr>
      <w:r w:rsidRPr="003D4B03">
        <w:rPr>
          <w:rFonts w:cstheme="minorHAnsi"/>
          <w:sz w:val="24"/>
          <w:szCs w:val="24"/>
        </w:rPr>
        <w:t>Organising Secretary,</w:t>
      </w:r>
      <w:r w:rsidR="004B1765">
        <w:rPr>
          <w:rFonts w:cstheme="minorHAnsi"/>
          <w:sz w:val="24"/>
          <w:szCs w:val="24"/>
        </w:rPr>
        <w:t xml:space="preserve"> REL 2021</w:t>
      </w:r>
      <w:r w:rsidRPr="003D4B03">
        <w:rPr>
          <w:rFonts w:cstheme="minorHAnsi"/>
          <w:sz w:val="24"/>
          <w:szCs w:val="24"/>
        </w:rPr>
        <w:t xml:space="preserve">, </w:t>
      </w:r>
    </w:p>
    <w:p w:rsidR="00844C02" w:rsidRDefault="00844C02" w:rsidP="006B1AF9">
      <w:pPr>
        <w:shd w:val="clear" w:color="auto" w:fill="FFFFFF"/>
        <w:spacing w:after="0" w:line="240" w:lineRule="auto"/>
        <w:jc w:val="both"/>
        <w:rPr>
          <w:rFonts w:cstheme="minorHAnsi"/>
          <w:b/>
          <w:sz w:val="24"/>
          <w:szCs w:val="24"/>
        </w:rPr>
      </w:pPr>
      <w:r>
        <w:rPr>
          <w:sz w:val="24"/>
          <w:szCs w:val="24"/>
        </w:rPr>
        <w:t>Hi-Tech College of Engineering, Ghaziabad</w:t>
      </w:r>
    </w:p>
    <w:p w:rsidR="003D5A0B" w:rsidRPr="003D4B03" w:rsidRDefault="006B6005" w:rsidP="006B1AF9">
      <w:pPr>
        <w:shd w:val="clear" w:color="auto" w:fill="FFFFFF"/>
        <w:spacing w:after="0" w:line="240" w:lineRule="auto"/>
        <w:jc w:val="both"/>
        <w:rPr>
          <w:rFonts w:eastAsia="Times New Roman" w:cstheme="minorHAnsi"/>
          <w:b/>
          <w:color w:val="5B5B5B"/>
          <w:sz w:val="24"/>
          <w:szCs w:val="24"/>
          <w:lang w:eastAsia="en-IN"/>
        </w:rPr>
      </w:pPr>
      <w:r w:rsidRPr="006B6005">
        <w:rPr>
          <w:rFonts w:cstheme="minorHAnsi"/>
          <w:b/>
          <w:sz w:val="24"/>
          <w:szCs w:val="24"/>
        </w:rPr>
        <w:t>E-mail:</w:t>
      </w:r>
      <w:hyperlink r:id="rId7" w:history="1">
        <w:r w:rsidR="004B1765" w:rsidRPr="00D16B0C">
          <w:rPr>
            <w:rStyle w:val="Hyperlink"/>
            <w:rFonts w:cstheme="minorHAnsi"/>
            <w:sz w:val="24"/>
            <w:szCs w:val="24"/>
          </w:rPr>
          <w:t>eliteshorseports@gmail.com</w:t>
        </w:r>
      </w:hyperlink>
    </w:p>
    <w:p w:rsidR="001C275C" w:rsidRPr="003D4B03" w:rsidRDefault="003D5A0B" w:rsidP="001C275C">
      <w:pPr>
        <w:shd w:val="clear" w:color="auto" w:fill="FFFFFF"/>
        <w:spacing w:after="0" w:line="240" w:lineRule="auto"/>
        <w:jc w:val="both"/>
        <w:rPr>
          <w:rFonts w:eastAsia="Times New Roman" w:cstheme="minorHAnsi"/>
          <w:b/>
          <w:color w:val="5B5B5B"/>
          <w:sz w:val="24"/>
          <w:szCs w:val="24"/>
          <w:lang w:eastAsia="en-IN"/>
        </w:rPr>
      </w:pPr>
      <w:r w:rsidRPr="006B1AF9">
        <w:rPr>
          <w:b/>
          <w:sz w:val="24"/>
          <w:szCs w:val="24"/>
          <w:u w:val="single"/>
        </w:rPr>
        <w:t>For Camping Details</w:t>
      </w:r>
      <w:r w:rsidR="003D4B03">
        <w:rPr>
          <w:sz w:val="24"/>
          <w:szCs w:val="24"/>
        </w:rPr>
        <w:t xml:space="preserve">, contact: Camp Commandant :: </w:t>
      </w:r>
      <w:hyperlink r:id="rId8" w:history="1">
        <w:r w:rsidR="00FB7B17" w:rsidRPr="00D16B0C">
          <w:rPr>
            <w:rStyle w:val="Hyperlink"/>
            <w:rFonts w:cstheme="minorHAnsi"/>
            <w:sz w:val="24"/>
            <w:szCs w:val="24"/>
          </w:rPr>
          <w:t>eliteshorseports@gmail.com</w:t>
        </w:r>
      </w:hyperlink>
    </w:p>
    <w:p w:rsidR="006B1AF9" w:rsidRDefault="006B1AF9" w:rsidP="006B1AF9">
      <w:pPr>
        <w:jc w:val="both"/>
        <w:rPr>
          <w:sz w:val="24"/>
          <w:szCs w:val="24"/>
        </w:rPr>
      </w:pPr>
    </w:p>
    <w:p w:rsidR="003D5A0B" w:rsidRPr="006B1AF9" w:rsidRDefault="003D5A0B" w:rsidP="006B1AF9">
      <w:pPr>
        <w:jc w:val="both"/>
        <w:rPr>
          <w:sz w:val="24"/>
          <w:szCs w:val="24"/>
        </w:rPr>
      </w:pPr>
      <w:r w:rsidRPr="006B1AF9">
        <w:rPr>
          <w:b/>
          <w:sz w:val="24"/>
          <w:szCs w:val="24"/>
          <w:u w:val="single"/>
        </w:rPr>
        <w:t>For Technical Queries</w:t>
      </w:r>
      <w:r w:rsidRPr="006B1AF9">
        <w:rPr>
          <w:sz w:val="24"/>
          <w:szCs w:val="24"/>
        </w:rPr>
        <w:t>, contact: 9871268060</w:t>
      </w:r>
      <w:r w:rsidR="006B6005">
        <w:rPr>
          <w:sz w:val="24"/>
          <w:szCs w:val="24"/>
        </w:rPr>
        <w:t xml:space="preserve"> (For Event Queries)</w:t>
      </w:r>
    </w:p>
    <w:p w:rsidR="001C275C" w:rsidRDefault="001C275C" w:rsidP="002C2FE6">
      <w:pPr>
        <w:pStyle w:val="Standard"/>
        <w:jc w:val="both"/>
        <w:rPr>
          <w:rFonts w:asciiTheme="minorHAnsi" w:hAnsiTheme="minorHAnsi" w:cstheme="minorHAnsi"/>
          <w:b/>
          <w:bCs/>
          <w:u w:val="single"/>
        </w:rPr>
      </w:pPr>
    </w:p>
    <w:p w:rsidR="006A18D9" w:rsidRDefault="004F199E" w:rsidP="002C2FE6">
      <w:pPr>
        <w:pStyle w:val="Standard"/>
        <w:jc w:val="both"/>
        <w:rPr>
          <w:rFonts w:asciiTheme="minorHAnsi" w:hAnsiTheme="minorHAnsi" w:cstheme="minorHAnsi"/>
        </w:rPr>
      </w:pPr>
      <w:r w:rsidRPr="004F199E">
        <w:rPr>
          <w:rFonts w:asciiTheme="minorHAnsi" w:hAnsiTheme="minorHAnsi" w:cstheme="minorHAnsi"/>
          <w:b/>
          <w:bCs/>
          <w:u w:val="single"/>
        </w:rPr>
        <w:t>Note:</w:t>
      </w:r>
      <w:r w:rsidRPr="004F199E">
        <w:rPr>
          <w:rFonts w:asciiTheme="minorHAnsi" w:hAnsiTheme="minorHAnsi" w:cstheme="minorHAnsi"/>
        </w:rPr>
        <w:t xml:space="preserve"> The Organising Committee, may at any time alter/amend any of the above conditions, owing to unforeseen circumstances.</w:t>
      </w:r>
    </w:p>
    <w:p w:rsidR="00617BD3" w:rsidRDefault="00617BD3" w:rsidP="002C2FE6">
      <w:pPr>
        <w:pStyle w:val="Standard"/>
        <w:jc w:val="both"/>
        <w:rPr>
          <w:rFonts w:asciiTheme="minorHAnsi" w:hAnsiTheme="minorHAnsi" w:cstheme="minorHAnsi"/>
        </w:rPr>
      </w:pPr>
    </w:p>
    <w:p w:rsidR="001C275C" w:rsidRDefault="001C275C" w:rsidP="002C2FE6">
      <w:pPr>
        <w:pStyle w:val="Standard"/>
        <w:jc w:val="both"/>
        <w:rPr>
          <w:rFonts w:asciiTheme="minorHAnsi" w:hAnsiTheme="minorHAnsi" w:cstheme="minorHAnsi"/>
        </w:rPr>
      </w:pPr>
    </w:p>
    <w:p w:rsidR="001C275C" w:rsidRDefault="001C275C" w:rsidP="002C2FE6">
      <w:pPr>
        <w:pStyle w:val="Standard"/>
        <w:jc w:val="both"/>
        <w:rPr>
          <w:rFonts w:asciiTheme="minorHAnsi" w:hAnsiTheme="minorHAnsi" w:cstheme="minorHAnsi"/>
        </w:rPr>
      </w:pPr>
    </w:p>
    <w:p w:rsidR="001C275C" w:rsidRDefault="001C275C" w:rsidP="002C2FE6">
      <w:pPr>
        <w:pStyle w:val="Standard"/>
        <w:jc w:val="both"/>
        <w:rPr>
          <w:rFonts w:asciiTheme="minorHAnsi" w:hAnsiTheme="minorHAnsi" w:cstheme="minorHAnsi"/>
        </w:rPr>
      </w:pPr>
    </w:p>
    <w:p w:rsidR="001C275C" w:rsidRDefault="001C275C" w:rsidP="002C2FE6">
      <w:pPr>
        <w:pStyle w:val="Standard"/>
        <w:jc w:val="both"/>
        <w:rPr>
          <w:rFonts w:asciiTheme="minorHAnsi" w:hAnsiTheme="minorHAnsi" w:cstheme="minorHAnsi"/>
        </w:rPr>
      </w:pPr>
    </w:p>
    <w:p w:rsidR="001C275C" w:rsidRDefault="001C275C" w:rsidP="002C2FE6">
      <w:pPr>
        <w:pStyle w:val="Standard"/>
        <w:jc w:val="both"/>
        <w:rPr>
          <w:rFonts w:asciiTheme="minorHAnsi" w:hAnsiTheme="minorHAnsi" w:cstheme="minorHAnsi"/>
        </w:rPr>
      </w:pPr>
    </w:p>
    <w:p w:rsidR="001C275C" w:rsidRDefault="001C275C" w:rsidP="00F84B14">
      <w:pPr>
        <w:pStyle w:val="Standard"/>
        <w:rPr>
          <w:b/>
          <w:bCs/>
          <w:sz w:val="36"/>
          <w:szCs w:val="36"/>
          <w:u w:val="single"/>
        </w:rPr>
      </w:pPr>
    </w:p>
    <w:p w:rsidR="00844C02" w:rsidRDefault="00844C02" w:rsidP="006A18D9">
      <w:pPr>
        <w:pStyle w:val="Standard"/>
        <w:jc w:val="center"/>
        <w:rPr>
          <w:b/>
          <w:bCs/>
          <w:sz w:val="36"/>
          <w:szCs w:val="36"/>
          <w:u w:val="single"/>
        </w:rPr>
      </w:pPr>
    </w:p>
    <w:p w:rsidR="00844C02" w:rsidRDefault="00844C02" w:rsidP="006A18D9">
      <w:pPr>
        <w:pStyle w:val="Standard"/>
        <w:jc w:val="center"/>
        <w:rPr>
          <w:b/>
          <w:bCs/>
          <w:sz w:val="36"/>
          <w:szCs w:val="36"/>
          <w:u w:val="single"/>
        </w:rPr>
      </w:pPr>
    </w:p>
    <w:p w:rsidR="004A0E45" w:rsidRDefault="004A0E45">
      <w:pPr>
        <w:rPr>
          <w:rFonts w:ascii="Times New Roman" w:eastAsia="SimSun" w:hAnsi="Times New Roman" w:cs="Arial"/>
          <w:b/>
          <w:bCs/>
          <w:kern w:val="3"/>
          <w:sz w:val="36"/>
          <w:szCs w:val="36"/>
          <w:u w:val="single"/>
          <w:lang w:eastAsia="zh-CN" w:bidi="hi-IN"/>
        </w:rPr>
      </w:pPr>
      <w:r>
        <w:rPr>
          <w:b/>
          <w:bCs/>
          <w:sz w:val="36"/>
          <w:szCs w:val="36"/>
          <w:u w:val="single"/>
        </w:rPr>
        <w:br w:type="page"/>
      </w:r>
    </w:p>
    <w:p w:rsidR="004A0E45" w:rsidRDefault="004A0E45" w:rsidP="006A18D9">
      <w:pPr>
        <w:pStyle w:val="Standard"/>
        <w:jc w:val="center"/>
        <w:rPr>
          <w:b/>
          <w:bCs/>
          <w:sz w:val="36"/>
          <w:szCs w:val="36"/>
          <w:u w:val="single"/>
        </w:rPr>
      </w:pPr>
    </w:p>
    <w:p w:rsidR="004A0E45" w:rsidRDefault="004A0E45" w:rsidP="006A18D9">
      <w:pPr>
        <w:pStyle w:val="Standard"/>
        <w:jc w:val="center"/>
        <w:rPr>
          <w:b/>
          <w:bCs/>
          <w:sz w:val="36"/>
          <w:szCs w:val="36"/>
          <w:u w:val="single"/>
        </w:rPr>
      </w:pPr>
    </w:p>
    <w:p w:rsidR="006A18D9" w:rsidRDefault="006A18D9" w:rsidP="006A18D9">
      <w:pPr>
        <w:pStyle w:val="Standard"/>
        <w:jc w:val="center"/>
      </w:pPr>
      <w:r>
        <w:rPr>
          <w:b/>
          <w:bCs/>
          <w:sz w:val="36"/>
          <w:szCs w:val="36"/>
          <w:u w:val="single"/>
        </w:rPr>
        <w:t>Annexure I</w:t>
      </w:r>
    </w:p>
    <w:p w:rsidR="006A18D9" w:rsidRDefault="006A18D9" w:rsidP="006A18D9">
      <w:pPr>
        <w:pStyle w:val="Standard"/>
      </w:pPr>
    </w:p>
    <w:p w:rsidR="006A18D9" w:rsidRDefault="006A18D9" w:rsidP="006A18D9">
      <w:pPr>
        <w:pStyle w:val="Standard"/>
      </w:pPr>
    </w:p>
    <w:p w:rsidR="006A18D9" w:rsidRDefault="006A18D9" w:rsidP="006A18D9">
      <w:pPr>
        <w:pStyle w:val="Standard"/>
      </w:pPr>
      <w:r>
        <w:t>From,</w:t>
      </w:r>
    </w:p>
    <w:p w:rsidR="006A18D9" w:rsidRDefault="006A18D9" w:rsidP="006A18D9">
      <w:pPr>
        <w:pStyle w:val="Standard"/>
      </w:pPr>
      <w:r>
        <w:t>________________________________________ ________________________________________</w:t>
      </w:r>
    </w:p>
    <w:p w:rsidR="006A18D9" w:rsidRDefault="006A18D9" w:rsidP="006A18D9">
      <w:pPr>
        <w:pStyle w:val="Standard"/>
      </w:pPr>
      <w:r>
        <w:t>________________________________________</w:t>
      </w:r>
    </w:p>
    <w:p w:rsidR="006A18D9" w:rsidRDefault="006A18D9" w:rsidP="006A18D9">
      <w:pPr>
        <w:pStyle w:val="Standard"/>
      </w:pPr>
    </w:p>
    <w:p w:rsidR="006A18D9" w:rsidRDefault="006A18D9" w:rsidP="006A18D9">
      <w:pPr>
        <w:pStyle w:val="Standard"/>
      </w:pPr>
      <w:r>
        <w:t>To,</w:t>
      </w:r>
    </w:p>
    <w:p w:rsidR="006A18D9" w:rsidRDefault="006A18D9" w:rsidP="006A18D9">
      <w:pPr>
        <w:pStyle w:val="Standard"/>
      </w:pPr>
      <w:r>
        <w:t>The Officer-in Charge</w:t>
      </w:r>
    </w:p>
    <w:p w:rsidR="006A18D9" w:rsidRDefault="00FB7B17" w:rsidP="006A18D9">
      <w:pPr>
        <w:pStyle w:val="Standard"/>
      </w:pPr>
      <w:r>
        <w:t>REL 2021</w:t>
      </w:r>
    </w:p>
    <w:p w:rsidR="006A18D9" w:rsidRDefault="00844C02" w:rsidP="006A18D9">
      <w:pPr>
        <w:pStyle w:val="Standard"/>
      </w:pPr>
      <w:r>
        <w:t>Hi-Tech College of Engineering, Ghaziabad</w:t>
      </w:r>
    </w:p>
    <w:p w:rsidR="00844C02" w:rsidRDefault="00844C02" w:rsidP="006A18D9">
      <w:pPr>
        <w:pStyle w:val="Standard"/>
      </w:pPr>
    </w:p>
    <w:p w:rsidR="006A18D9" w:rsidRDefault="006A18D9" w:rsidP="006A18D9">
      <w:pPr>
        <w:pStyle w:val="Standard"/>
      </w:pPr>
      <w:r>
        <w:t>Sir,</w:t>
      </w:r>
    </w:p>
    <w:p w:rsidR="006A18D9" w:rsidRDefault="006A18D9" w:rsidP="006A18D9">
      <w:pPr>
        <w:pStyle w:val="Standard"/>
      </w:pPr>
    </w:p>
    <w:p w:rsidR="006A18D9" w:rsidRDefault="006A18D9" w:rsidP="006A18D9">
      <w:pPr>
        <w:pStyle w:val="Standard"/>
        <w:jc w:val="both"/>
      </w:pPr>
      <w:r>
        <w:t xml:space="preserve">I would request permission to set up temporary stabling and camping at the </w:t>
      </w:r>
      <w:r w:rsidR="00844C02">
        <w:t>Hi-Tech College of Engineering, Ghaziabad</w:t>
      </w:r>
      <w:r>
        <w:t xml:space="preserve"> for ______ horses and _______ men from ______________________ to ____________________.</w:t>
      </w:r>
    </w:p>
    <w:p w:rsidR="006A18D9" w:rsidRDefault="006A18D9" w:rsidP="006A18D9">
      <w:pPr>
        <w:pStyle w:val="Standard"/>
        <w:jc w:val="both"/>
      </w:pPr>
    </w:p>
    <w:p w:rsidR="006A18D9" w:rsidRDefault="006A18D9" w:rsidP="00FB7B17">
      <w:pPr>
        <w:pStyle w:val="Standard"/>
      </w:pPr>
      <w:r>
        <w:t xml:space="preserve"> I have read the rules and regulations, governing temporary stabling and camping at the </w:t>
      </w:r>
      <w:r w:rsidR="00844C02">
        <w:t>Hi-Tech College of Engineering, Ghaziabad</w:t>
      </w:r>
      <w:r>
        <w:t>and hereby enclose a certificate/affidavit to abide by the above instructions.</w:t>
      </w:r>
    </w:p>
    <w:p w:rsidR="006A18D9" w:rsidRDefault="006A18D9" w:rsidP="006A18D9">
      <w:pPr>
        <w:pStyle w:val="Standard"/>
      </w:pPr>
    </w:p>
    <w:p w:rsidR="006A18D9" w:rsidRDefault="006A18D9" w:rsidP="006A18D9">
      <w:pPr>
        <w:pStyle w:val="Standard"/>
        <w:numPr>
          <w:ilvl w:val="0"/>
          <w:numId w:val="1"/>
        </w:numPr>
      </w:pPr>
      <w:r>
        <w:t>I am enclosing the under mentioned documents:-</w:t>
      </w:r>
    </w:p>
    <w:p w:rsidR="006A18D9" w:rsidRDefault="006A18D9" w:rsidP="006A18D9">
      <w:pPr>
        <w:pStyle w:val="Standard"/>
      </w:pPr>
    </w:p>
    <w:p w:rsidR="006A18D9" w:rsidRDefault="006A18D9" w:rsidP="006A18D9">
      <w:pPr>
        <w:pStyle w:val="Standard"/>
      </w:pPr>
      <w:r>
        <w:t>(a)</w:t>
      </w:r>
    </w:p>
    <w:p w:rsidR="006A18D9" w:rsidRDefault="006A18D9" w:rsidP="006A18D9">
      <w:pPr>
        <w:pStyle w:val="Standard"/>
      </w:pPr>
      <w:r>
        <w:t>(b)</w:t>
      </w:r>
    </w:p>
    <w:p w:rsidR="006A18D9" w:rsidRDefault="006A18D9" w:rsidP="006A18D9">
      <w:pPr>
        <w:pStyle w:val="Standard"/>
      </w:pPr>
      <w:r>
        <w:t>(c)</w:t>
      </w:r>
    </w:p>
    <w:p w:rsidR="006A18D9" w:rsidRDefault="006A18D9" w:rsidP="006A18D9">
      <w:pPr>
        <w:pStyle w:val="Standard"/>
      </w:pPr>
      <w:r>
        <w:t>(d)</w:t>
      </w: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r>
        <w:t xml:space="preserve">Dated: </w:t>
      </w:r>
      <w:r>
        <w:tab/>
      </w:r>
      <w:r>
        <w:tab/>
      </w:r>
      <w:r>
        <w:tab/>
      </w:r>
      <w:r>
        <w:tab/>
      </w:r>
      <w:r>
        <w:tab/>
      </w:r>
      <w:r>
        <w:tab/>
      </w:r>
      <w:r>
        <w:tab/>
        <w:t xml:space="preserve">-------------------------------------------   </w:t>
      </w:r>
      <w:r>
        <w:tab/>
      </w:r>
      <w:r>
        <w:tab/>
      </w:r>
      <w:r>
        <w:tab/>
      </w:r>
      <w:r>
        <w:tab/>
      </w:r>
      <w:r>
        <w:tab/>
      </w:r>
      <w:r>
        <w:tab/>
      </w:r>
      <w:r>
        <w:tab/>
        <w:t>(Sign of Club Captain/Contingent)</w:t>
      </w: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4A0E45" w:rsidRDefault="004A0E45" w:rsidP="006A18D9">
      <w:pPr>
        <w:pStyle w:val="Standard"/>
        <w:jc w:val="center"/>
        <w:rPr>
          <w:b/>
          <w:bCs/>
          <w:sz w:val="36"/>
          <w:szCs w:val="36"/>
          <w:u w:val="single"/>
        </w:rPr>
      </w:pPr>
    </w:p>
    <w:p w:rsidR="004A0E45" w:rsidRDefault="004A0E45" w:rsidP="006A18D9">
      <w:pPr>
        <w:pStyle w:val="Standard"/>
        <w:jc w:val="center"/>
        <w:rPr>
          <w:b/>
          <w:bCs/>
          <w:sz w:val="36"/>
          <w:szCs w:val="36"/>
          <w:u w:val="single"/>
        </w:rPr>
      </w:pPr>
    </w:p>
    <w:p w:rsidR="006A18D9" w:rsidRDefault="006A18D9" w:rsidP="006A18D9">
      <w:pPr>
        <w:pStyle w:val="Standard"/>
        <w:jc w:val="center"/>
        <w:rPr>
          <w:b/>
          <w:bCs/>
          <w:sz w:val="36"/>
          <w:szCs w:val="36"/>
          <w:u w:val="single"/>
        </w:rPr>
      </w:pPr>
      <w:r>
        <w:rPr>
          <w:b/>
          <w:bCs/>
          <w:sz w:val="36"/>
          <w:szCs w:val="36"/>
          <w:u w:val="single"/>
        </w:rPr>
        <w:t>INDEMNITY BOND</w:t>
      </w:r>
    </w:p>
    <w:p w:rsidR="006A18D9" w:rsidRDefault="006A18D9" w:rsidP="006A18D9">
      <w:pPr>
        <w:pStyle w:val="Standard"/>
        <w:jc w:val="both"/>
      </w:pPr>
    </w:p>
    <w:p w:rsidR="006A18D9" w:rsidRDefault="006A18D9" w:rsidP="006A18D9">
      <w:pPr>
        <w:pStyle w:val="Standard"/>
        <w:jc w:val="both"/>
      </w:pPr>
    </w:p>
    <w:p w:rsidR="006A18D9" w:rsidRDefault="006A18D9" w:rsidP="006A18D9">
      <w:pPr>
        <w:pStyle w:val="Standard"/>
        <w:jc w:val="both"/>
      </w:pPr>
    </w:p>
    <w:p w:rsidR="006A18D9" w:rsidRDefault="006A18D9" w:rsidP="006A18D9">
      <w:pPr>
        <w:pStyle w:val="Standard"/>
        <w:jc w:val="both"/>
      </w:pPr>
    </w:p>
    <w:p w:rsidR="006A18D9" w:rsidRDefault="006A18D9" w:rsidP="006A18D9">
      <w:pPr>
        <w:pStyle w:val="Standard"/>
        <w:jc w:val="both"/>
      </w:pPr>
    </w:p>
    <w:p w:rsidR="006A18D9" w:rsidRDefault="006A18D9" w:rsidP="006A18D9">
      <w:pPr>
        <w:pStyle w:val="Standard"/>
        <w:jc w:val="both"/>
      </w:pPr>
    </w:p>
    <w:p w:rsidR="006A18D9" w:rsidRDefault="006A18D9" w:rsidP="00FB7B17">
      <w:pPr>
        <w:pStyle w:val="Standard"/>
      </w:pPr>
      <w:r>
        <w:t xml:space="preserve">I, ________________________________________________________resident of______________________________________________________________________ ____________________________________ desirous to participate in the  </w:t>
      </w:r>
      <w:r w:rsidR="00FB7B17">
        <w:t>REL 2021</w:t>
      </w:r>
      <w:r>
        <w:t xml:space="preserve"> at the </w:t>
      </w:r>
      <w:r w:rsidR="00844C02">
        <w:t>Hi-Tech College of Engineering, Ghaziabad</w:t>
      </w:r>
      <w:r>
        <w:t>, hereby undertake and agree :-</w:t>
      </w:r>
    </w:p>
    <w:p w:rsidR="006A18D9" w:rsidRDefault="006A18D9" w:rsidP="006A18D9">
      <w:pPr>
        <w:pStyle w:val="Standard"/>
        <w:jc w:val="both"/>
      </w:pPr>
    </w:p>
    <w:p w:rsidR="006A18D9" w:rsidRDefault="006A18D9" w:rsidP="006A18D9">
      <w:pPr>
        <w:pStyle w:val="Standard"/>
        <w:jc w:val="both"/>
      </w:pPr>
      <w:r>
        <w:t xml:space="preserve"> (a) That horse riding/playing Equestrian Sports are inherently unpredictable and potentially dangerous.</w:t>
      </w:r>
    </w:p>
    <w:p w:rsidR="006A18D9" w:rsidRDefault="006A18D9" w:rsidP="006A18D9">
      <w:pPr>
        <w:pStyle w:val="Standard"/>
        <w:jc w:val="both"/>
      </w:pPr>
    </w:p>
    <w:p w:rsidR="006A18D9" w:rsidRDefault="006A18D9" w:rsidP="006A18D9">
      <w:pPr>
        <w:pStyle w:val="Standard"/>
        <w:jc w:val="both"/>
      </w:pPr>
      <w:r>
        <w:t>(b) That only some basic provisions for medical treatment are made at the riding grounds and I am responsible for safety equipment.</w:t>
      </w:r>
    </w:p>
    <w:p w:rsidR="006A18D9" w:rsidRDefault="006A18D9" w:rsidP="006A18D9">
      <w:pPr>
        <w:pStyle w:val="Standard"/>
        <w:jc w:val="both"/>
      </w:pPr>
    </w:p>
    <w:p w:rsidR="006A18D9" w:rsidRDefault="006A18D9" w:rsidP="006A18D9">
      <w:pPr>
        <w:pStyle w:val="Standard"/>
        <w:jc w:val="both"/>
      </w:pPr>
      <w:r>
        <w:t>(c) That in the event of any loss or injury to property or person including injury resulting in death I may suffer while participating and for which first aid/emergency treatment has been given to me by a doctor on duty, I or my parents or executor or administrators or other legal representatives shall not hold the EFI, OC or Elite Sports Academy or the doctor on duty or any member or officer or employee or other representative of the said club liable or in any manner responsible for the same or for any consequence thereof.</w:t>
      </w:r>
    </w:p>
    <w:p w:rsidR="006A18D9" w:rsidRDefault="006A18D9" w:rsidP="006A18D9">
      <w:pPr>
        <w:pStyle w:val="Standard"/>
        <w:jc w:val="both"/>
      </w:pPr>
    </w:p>
    <w:p w:rsidR="006A18D9" w:rsidRDefault="006A18D9" w:rsidP="006A18D9">
      <w:pPr>
        <w:pStyle w:val="Standard"/>
        <w:numPr>
          <w:ilvl w:val="0"/>
          <w:numId w:val="2"/>
        </w:numPr>
        <w:jc w:val="both"/>
      </w:pPr>
      <w:r>
        <w:t>If any rights exist by operation of law, I hereby waive them and undertake not to initiate any action against the said club and other persons.</w:t>
      </w:r>
    </w:p>
    <w:p w:rsidR="006A18D9" w:rsidRDefault="006A18D9" w:rsidP="006A18D9">
      <w:pPr>
        <w:pStyle w:val="Standard"/>
        <w:jc w:val="both"/>
      </w:pPr>
    </w:p>
    <w:p w:rsidR="006A18D9" w:rsidRDefault="006A18D9" w:rsidP="006A18D9">
      <w:pPr>
        <w:pStyle w:val="Standard"/>
        <w:numPr>
          <w:ilvl w:val="0"/>
          <w:numId w:val="2"/>
        </w:numPr>
        <w:jc w:val="both"/>
      </w:pPr>
      <w:r>
        <w:t>It is further declared that stamp duty payable on this undertaking shall be borne by me.</w:t>
      </w:r>
    </w:p>
    <w:p w:rsidR="006A18D9" w:rsidRDefault="006A18D9" w:rsidP="006A18D9">
      <w:pPr>
        <w:pStyle w:val="Standard"/>
        <w:jc w:val="both"/>
      </w:pPr>
    </w:p>
    <w:p w:rsidR="006A18D9" w:rsidRDefault="006A18D9" w:rsidP="006A18D9">
      <w:pPr>
        <w:pStyle w:val="Standard"/>
        <w:jc w:val="both"/>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p>
    <w:p w:rsidR="006A18D9" w:rsidRDefault="006A18D9" w:rsidP="006A18D9">
      <w:pPr>
        <w:pStyle w:val="Standard"/>
      </w:pPr>
      <w:r>
        <w:t xml:space="preserve"> -------------------------------------- </w:t>
      </w:r>
      <w:r>
        <w:tab/>
      </w:r>
      <w:r>
        <w:tab/>
      </w:r>
      <w:r>
        <w:tab/>
        <w:t xml:space="preserve">------------------------------------------- (Sign of Coach/Manager/Parent) </w:t>
      </w:r>
      <w:r>
        <w:tab/>
      </w:r>
      <w:r>
        <w:tab/>
      </w:r>
      <w:r>
        <w:tab/>
      </w:r>
      <w:r>
        <w:tab/>
        <w:t xml:space="preserve">(Signature of Participant) </w:t>
      </w:r>
    </w:p>
    <w:p w:rsidR="006A18D9" w:rsidRDefault="006A18D9" w:rsidP="006A18D9">
      <w:pPr>
        <w:pStyle w:val="Standard"/>
      </w:pPr>
      <w:r>
        <w:t xml:space="preserve">Dated: </w:t>
      </w:r>
      <w:r>
        <w:tab/>
      </w:r>
      <w:r>
        <w:tab/>
      </w:r>
      <w:r>
        <w:tab/>
      </w:r>
      <w:r>
        <w:tab/>
      </w:r>
      <w:r>
        <w:tab/>
      </w:r>
      <w:r>
        <w:tab/>
      </w:r>
      <w:r>
        <w:tab/>
        <w:t>Dated:</w:t>
      </w:r>
    </w:p>
    <w:p w:rsidR="006A18D9" w:rsidRDefault="006A18D9" w:rsidP="006B1AF9">
      <w:pPr>
        <w:jc w:val="both"/>
      </w:pPr>
    </w:p>
    <w:p w:rsidR="00807AC8" w:rsidRDefault="00807AC8" w:rsidP="006B1AF9">
      <w:pPr>
        <w:jc w:val="both"/>
      </w:pPr>
    </w:p>
    <w:p w:rsidR="00FB7B17" w:rsidRDefault="00FB7B17" w:rsidP="00441657">
      <w:pPr>
        <w:jc w:val="center"/>
        <w:rPr>
          <w:b/>
          <w:sz w:val="32"/>
          <w:szCs w:val="32"/>
          <w:u w:val="single"/>
        </w:rPr>
      </w:pPr>
    </w:p>
    <w:p w:rsidR="004A0E45" w:rsidRDefault="004A0E45" w:rsidP="004A0E45">
      <w:pPr>
        <w:jc w:val="right"/>
        <w:rPr>
          <w:b/>
          <w:sz w:val="32"/>
          <w:szCs w:val="32"/>
          <w:u w:val="single"/>
        </w:rPr>
      </w:pPr>
      <w:r>
        <w:rPr>
          <w:b/>
          <w:sz w:val="32"/>
          <w:szCs w:val="32"/>
          <w:u w:val="single"/>
        </w:rPr>
        <w:t>Appendix A/-</w:t>
      </w:r>
    </w:p>
    <w:p w:rsidR="004A0E45" w:rsidRDefault="004A0E45" w:rsidP="00441657">
      <w:pPr>
        <w:jc w:val="center"/>
        <w:rPr>
          <w:b/>
          <w:sz w:val="32"/>
          <w:szCs w:val="32"/>
          <w:u w:val="single"/>
        </w:rPr>
      </w:pPr>
    </w:p>
    <w:p w:rsidR="004F199E" w:rsidRPr="00EC5BB7" w:rsidRDefault="00EC2597" w:rsidP="00441657">
      <w:pPr>
        <w:jc w:val="center"/>
        <w:rPr>
          <w:b/>
          <w:sz w:val="32"/>
          <w:szCs w:val="32"/>
          <w:u w:val="single"/>
        </w:rPr>
      </w:pPr>
      <w:r w:rsidRPr="00EC5BB7">
        <w:rPr>
          <w:b/>
          <w:sz w:val="32"/>
          <w:szCs w:val="32"/>
          <w:u w:val="single"/>
        </w:rPr>
        <w:t>SCHEDULE OF EVENTS</w:t>
      </w:r>
    </w:p>
    <w:p w:rsidR="00441657" w:rsidRPr="00EC5BB7" w:rsidRDefault="00441657" w:rsidP="00441657">
      <w:pPr>
        <w:jc w:val="center"/>
        <w:rPr>
          <w:b/>
          <w:sz w:val="56"/>
          <w:szCs w:val="56"/>
        </w:rPr>
      </w:pPr>
      <w:r w:rsidRPr="00EC5BB7">
        <w:rPr>
          <w:b/>
          <w:sz w:val="56"/>
          <w:szCs w:val="56"/>
        </w:rPr>
        <w:t>Regional Equestrian League (REL)</w:t>
      </w:r>
    </w:p>
    <w:p w:rsidR="00441657" w:rsidRDefault="00441657" w:rsidP="006B1AF9">
      <w:pPr>
        <w:jc w:val="both"/>
        <w:rPr>
          <w:b/>
        </w:rPr>
      </w:pPr>
    </w:p>
    <w:p w:rsidR="00EC2597" w:rsidRPr="00C17352" w:rsidRDefault="001C275C" w:rsidP="006B1AF9">
      <w:pPr>
        <w:jc w:val="both"/>
        <w:rPr>
          <w:b/>
          <w:u w:val="single"/>
        </w:rPr>
      </w:pPr>
      <w:r>
        <w:rPr>
          <w:b/>
          <w:u w:val="single"/>
        </w:rPr>
        <w:t>0</w:t>
      </w:r>
      <w:r w:rsidR="00844C02">
        <w:rPr>
          <w:b/>
          <w:u w:val="single"/>
        </w:rPr>
        <w:t>3</w:t>
      </w:r>
      <w:r w:rsidR="004A0E45">
        <w:rPr>
          <w:b/>
          <w:u w:val="single"/>
        </w:rPr>
        <w:t xml:space="preserve"> </w:t>
      </w:r>
      <w:r w:rsidR="00FB7B17">
        <w:rPr>
          <w:b/>
          <w:u w:val="single"/>
        </w:rPr>
        <w:t>Jan</w:t>
      </w:r>
      <w:r w:rsidR="005670DE" w:rsidRPr="00C17352">
        <w:rPr>
          <w:b/>
          <w:u w:val="single"/>
        </w:rPr>
        <w:t xml:space="preserve"> 20</w:t>
      </w:r>
      <w:r>
        <w:rPr>
          <w:b/>
          <w:u w:val="single"/>
        </w:rPr>
        <w:t>2</w:t>
      </w:r>
      <w:r w:rsidR="00FB7B17">
        <w:rPr>
          <w:b/>
          <w:u w:val="single"/>
        </w:rPr>
        <w:t>1</w:t>
      </w:r>
      <w:r w:rsidRPr="001C275C">
        <w:rPr>
          <w:b/>
        </w:rPr>
        <w:tab/>
      </w:r>
      <w:r w:rsidRPr="001C275C">
        <w:rPr>
          <w:b/>
        </w:rPr>
        <w:tab/>
      </w:r>
      <w:r w:rsidRPr="001C275C">
        <w:rPr>
          <w:b/>
        </w:rPr>
        <w:tab/>
      </w:r>
      <w:r w:rsidRPr="001C275C">
        <w:rPr>
          <w:b/>
        </w:rPr>
        <w:tab/>
        <w:t>-</w:t>
      </w:r>
      <w:r w:rsidRPr="001C275C">
        <w:rPr>
          <w:b/>
        </w:rPr>
        <w:tab/>
      </w:r>
      <w:r w:rsidRPr="001C275C">
        <w:rPr>
          <w:b/>
        </w:rPr>
        <w:tab/>
        <w:t>By Elite Sports Academy</w:t>
      </w:r>
    </w:p>
    <w:p w:rsidR="001C275C" w:rsidRDefault="001C275C" w:rsidP="001C275C">
      <w:pPr>
        <w:jc w:val="both"/>
      </w:pPr>
      <w:r>
        <w:t>10:00 AM – 11:00 AM</w:t>
      </w:r>
      <w:r>
        <w:tab/>
      </w:r>
      <w:r>
        <w:tab/>
      </w:r>
      <w:r>
        <w:tab/>
        <w:t>-</w:t>
      </w:r>
      <w:r>
        <w:tab/>
      </w:r>
      <w:r>
        <w:tab/>
        <w:t>REL Tent Pegging (Round 1) – Lance</w:t>
      </w:r>
    </w:p>
    <w:p w:rsidR="001C275C" w:rsidRDefault="001C275C" w:rsidP="001C275C">
      <w:pPr>
        <w:jc w:val="both"/>
      </w:pPr>
      <w:r>
        <w:t>03:00 PM – 04:00 PM</w:t>
      </w:r>
      <w:r>
        <w:tab/>
      </w:r>
      <w:r>
        <w:tab/>
      </w:r>
      <w:r>
        <w:tab/>
        <w:t>-</w:t>
      </w:r>
      <w:r>
        <w:tab/>
      </w:r>
      <w:r>
        <w:tab/>
        <w:t>REL Tent Pegging (Round 2) – Sword</w:t>
      </w:r>
    </w:p>
    <w:p w:rsidR="004A0E45" w:rsidRDefault="001C275C" w:rsidP="001C275C">
      <w:pPr>
        <w:jc w:val="both"/>
        <w:rPr>
          <w:b/>
        </w:rPr>
      </w:pPr>
      <w:r>
        <w:t>04:00 PM – 04:15 PM</w:t>
      </w:r>
      <w:r>
        <w:tab/>
      </w:r>
      <w:r>
        <w:tab/>
      </w:r>
      <w:r>
        <w:tab/>
        <w:t>-</w:t>
      </w:r>
      <w:r>
        <w:tab/>
      </w:r>
      <w:r>
        <w:tab/>
      </w:r>
      <w:r w:rsidRPr="00E87820">
        <w:rPr>
          <w:b/>
        </w:rPr>
        <w:t>PRIZE DISTRIBUTION</w:t>
      </w:r>
    </w:p>
    <w:p w:rsidR="001C275C" w:rsidRDefault="001C275C" w:rsidP="001C275C">
      <w:pPr>
        <w:jc w:val="both"/>
      </w:pPr>
    </w:p>
    <w:p w:rsidR="004A0E45" w:rsidRDefault="004A0E45" w:rsidP="001C275C">
      <w:pPr>
        <w:jc w:val="both"/>
      </w:pPr>
    </w:p>
    <w:p w:rsidR="004A0E45" w:rsidRDefault="004A0E45" w:rsidP="001C275C">
      <w:pPr>
        <w:jc w:val="both"/>
        <w:sectPr w:rsidR="004A0E45" w:rsidSect="00944F65">
          <w:headerReference w:type="default" r:id="rId9"/>
          <w:footerReference w:type="default" r:id="rId10"/>
          <w:pgSz w:w="11906" w:h="16838"/>
          <w:pgMar w:top="1440" w:right="1440" w:bottom="1440" w:left="1440" w:header="708" w:footer="708" w:gutter="0"/>
          <w:cols w:space="708"/>
          <w:docGrid w:linePitch="360"/>
        </w:sectPr>
      </w:pPr>
    </w:p>
    <w:p w:rsidR="004A0E45" w:rsidRDefault="004A0E45" w:rsidP="001C275C">
      <w:pPr>
        <w:jc w:val="both"/>
      </w:pPr>
    </w:p>
    <w:p w:rsidR="004A0E45" w:rsidRDefault="004A0E45" w:rsidP="004A0E45">
      <w:pPr>
        <w:spacing w:line="360" w:lineRule="auto"/>
        <w:ind w:right="1264"/>
        <w:jc w:val="right"/>
        <w:rPr>
          <w:rFonts w:ascii="Calibri" w:hAnsi="Calibri"/>
          <w:b/>
          <w:szCs w:val="20"/>
        </w:rPr>
      </w:pPr>
      <w:r w:rsidRPr="0066264F">
        <w:rPr>
          <w:rFonts w:ascii="Calibri" w:hAnsi="Calibri"/>
          <w:b/>
          <w:szCs w:val="20"/>
        </w:rPr>
        <w:t>Appendix ‘</w:t>
      </w:r>
      <w:r>
        <w:rPr>
          <w:rFonts w:ascii="Calibri" w:hAnsi="Calibri"/>
          <w:b/>
          <w:szCs w:val="20"/>
        </w:rPr>
        <w:t>B</w:t>
      </w:r>
      <w:r w:rsidRPr="0066264F">
        <w:rPr>
          <w:rFonts w:ascii="Calibri" w:hAnsi="Calibri"/>
          <w:b/>
          <w:szCs w:val="20"/>
        </w:rPr>
        <w:t xml:space="preserve">’  </w:t>
      </w:r>
    </w:p>
    <w:p w:rsidR="004A0E45" w:rsidRPr="00580CEB" w:rsidRDefault="004A0E45" w:rsidP="004A0E45">
      <w:pPr>
        <w:spacing w:line="360" w:lineRule="auto"/>
        <w:ind w:right="1264"/>
        <w:jc w:val="center"/>
        <w:rPr>
          <w:rFonts w:ascii="Calibri" w:hAnsi="Calibri"/>
          <w:b/>
          <w:bCs/>
          <w:szCs w:val="20"/>
          <w:u w:val="single"/>
        </w:rPr>
      </w:pPr>
      <w:r w:rsidRPr="00580CEB">
        <w:rPr>
          <w:rFonts w:ascii="Calibri" w:hAnsi="Calibri"/>
          <w:b/>
          <w:bCs/>
          <w:u w:val="single"/>
        </w:rPr>
        <w:t>ENTRY FORM</w:t>
      </w:r>
    </w:p>
    <w:p w:rsidR="004A0E45" w:rsidRPr="00E94AF5" w:rsidRDefault="004A0E45" w:rsidP="004A0E45">
      <w:pPr>
        <w:spacing w:line="360" w:lineRule="auto"/>
        <w:ind w:right="-178"/>
        <w:jc w:val="center"/>
        <w:rPr>
          <w:rFonts w:ascii="Calibri" w:hAnsi="Calibri"/>
          <w:b/>
          <w:bCs/>
          <w:u w:val="single"/>
        </w:rPr>
      </w:pPr>
      <w:r>
        <w:rPr>
          <w:rFonts w:ascii="Calibri" w:hAnsi="Calibri"/>
          <w:b/>
          <w:bCs/>
          <w:u w:val="single"/>
        </w:rPr>
        <w:t>REGIONAL EQUESTRIAN LEAGUE</w:t>
      </w:r>
      <w:r w:rsidRPr="00DA6634">
        <w:rPr>
          <w:rFonts w:ascii="Calibri" w:hAnsi="Calibri"/>
          <w:b/>
          <w:bCs/>
        </w:rPr>
        <w:tab/>
      </w:r>
      <w:r w:rsidRPr="00DA6634">
        <w:rPr>
          <w:rFonts w:ascii="Calibri" w:hAnsi="Calibri"/>
          <w:b/>
          <w:bCs/>
        </w:rPr>
        <w:tab/>
      </w:r>
      <w:r w:rsidRPr="00DA6634">
        <w:rPr>
          <w:rFonts w:ascii="Calibri" w:hAnsi="Calibri"/>
          <w:b/>
          <w:bCs/>
        </w:rPr>
        <w:tab/>
      </w:r>
    </w:p>
    <w:p w:rsidR="004A0E45" w:rsidRPr="004205AB" w:rsidRDefault="004A0E45" w:rsidP="004A0E45">
      <w:pPr>
        <w:pStyle w:val="Heading3"/>
        <w:spacing w:line="360" w:lineRule="auto"/>
        <w:rPr>
          <w:rFonts w:ascii="Calibri" w:hAnsi="Calibri"/>
          <w:bCs w:val="0"/>
          <w:i w:val="0"/>
        </w:rPr>
      </w:pPr>
      <w:r w:rsidRPr="00DA6634">
        <w:rPr>
          <w:rFonts w:ascii="Calibri" w:hAnsi="Calibri"/>
          <w:bCs w:val="0"/>
          <w:i w:val="0"/>
        </w:rPr>
        <w:t>NAME OF THE UNIT/INDIVIDUAL: ____________________________________</w:t>
      </w:r>
    </w:p>
    <w:tbl>
      <w:tblPr>
        <w:tblW w:w="1547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2094"/>
        <w:gridCol w:w="1825"/>
        <w:gridCol w:w="1161"/>
        <w:gridCol w:w="1858"/>
        <w:gridCol w:w="1168"/>
        <w:gridCol w:w="1097"/>
        <w:gridCol w:w="786"/>
        <w:gridCol w:w="860"/>
        <w:gridCol w:w="548"/>
        <w:gridCol w:w="847"/>
        <w:gridCol w:w="9"/>
        <w:gridCol w:w="938"/>
        <w:gridCol w:w="938"/>
        <w:gridCol w:w="824"/>
      </w:tblGrid>
      <w:tr w:rsidR="004A0E45" w:rsidRPr="00DA6634" w:rsidTr="005C0245">
        <w:trPr>
          <w:cantSplit/>
          <w:trHeight w:val="282"/>
        </w:trPr>
        <w:tc>
          <w:tcPr>
            <w:tcW w:w="522" w:type="dxa"/>
            <w:vMerge w:val="restart"/>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bCs/>
              </w:rPr>
            </w:pPr>
            <w:r w:rsidRPr="00DA6634">
              <w:rPr>
                <w:rFonts w:ascii="Calibri" w:hAnsi="Calibri"/>
                <w:bCs/>
              </w:rPr>
              <w:t>Ser No</w:t>
            </w:r>
          </w:p>
        </w:tc>
        <w:tc>
          <w:tcPr>
            <w:tcW w:w="2094" w:type="dxa"/>
            <w:vMerge w:val="restart"/>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bCs/>
              </w:rPr>
            </w:pPr>
            <w:r w:rsidRPr="00DA6634">
              <w:rPr>
                <w:rFonts w:ascii="Calibri" w:hAnsi="Calibri"/>
                <w:bCs/>
              </w:rPr>
              <w:t>Event</w:t>
            </w:r>
          </w:p>
        </w:tc>
        <w:tc>
          <w:tcPr>
            <w:tcW w:w="1825" w:type="dxa"/>
            <w:vMerge w:val="restart"/>
            <w:tcBorders>
              <w:top w:val="single" w:sz="4" w:space="0" w:color="auto"/>
              <w:left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rPr>
              <w:t>Name of Rider</w:t>
            </w:r>
          </w:p>
        </w:tc>
        <w:tc>
          <w:tcPr>
            <w:tcW w:w="1161" w:type="dxa"/>
            <w:vMerge w:val="restart"/>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rPr>
              <w:t>EFI ID Number</w:t>
            </w:r>
          </w:p>
          <w:p w:rsidR="004A0E45" w:rsidRPr="00DA6634" w:rsidRDefault="004A0E45" w:rsidP="005C0245">
            <w:pPr>
              <w:spacing w:line="360" w:lineRule="auto"/>
              <w:rPr>
                <w:rFonts w:ascii="Calibri" w:hAnsi="Calibri"/>
                <w:bCs/>
              </w:rPr>
            </w:pPr>
            <w:r w:rsidRPr="00DA6634">
              <w:rPr>
                <w:rFonts w:ascii="Calibri" w:hAnsi="Calibri"/>
                <w:bCs/>
              </w:rPr>
              <w:t>Of Rider</w:t>
            </w:r>
          </w:p>
        </w:tc>
        <w:tc>
          <w:tcPr>
            <w:tcW w:w="7173" w:type="dxa"/>
            <w:gridSpan w:val="8"/>
            <w:tcBorders>
              <w:top w:val="single" w:sz="4" w:space="0" w:color="auto"/>
              <w:left w:val="single" w:sz="4" w:space="0" w:color="auto"/>
              <w:bottom w:val="single" w:sz="4" w:space="0" w:color="auto"/>
              <w:right w:val="single" w:sz="4" w:space="0" w:color="auto"/>
            </w:tcBorders>
          </w:tcPr>
          <w:p w:rsidR="004A0E45" w:rsidRPr="006B50DD" w:rsidRDefault="004A0E45" w:rsidP="005C0245">
            <w:pPr>
              <w:pStyle w:val="Heading1"/>
              <w:spacing w:line="360" w:lineRule="auto"/>
              <w:rPr>
                <w:rFonts w:ascii="Calibri" w:hAnsi="Calibri" w:cs="Times New Roman"/>
                <w:b w:val="0"/>
                <w:sz w:val="24"/>
                <w:szCs w:val="24"/>
                <w:lang w:val="en-GB" w:bidi="ar-SA"/>
              </w:rPr>
            </w:pPr>
            <w:r w:rsidRPr="006B50DD">
              <w:rPr>
                <w:rFonts w:ascii="Calibri" w:hAnsi="Calibri" w:cs="Times New Roman"/>
                <w:b w:val="0"/>
                <w:sz w:val="24"/>
                <w:szCs w:val="24"/>
                <w:lang w:val="en-GB" w:bidi="ar-SA"/>
              </w:rPr>
              <w:t>Exhibit</w:t>
            </w:r>
            <w:r w:rsidRPr="006B50DD">
              <w:rPr>
                <w:rFonts w:ascii="Calibri" w:hAnsi="Calibri" w:cs="Times New Roman"/>
                <w:b w:val="0"/>
                <w:bCs/>
                <w:sz w:val="24"/>
                <w:szCs w:val="24"/>
                <w:lang w:val="en-GB" w:bidi="ar-SA"/>
              </w:rPr>
              <w:t xml:space="preserve"> </w:t>
            </w:r>
          </w:p>
        </w:tc>
        <w:tc>
          <w:tcPr>
            <w:tcW w:w="938" w:type="dxa"/>
            <w:tcBorders>
              <w:top w:val="single" w:sz="4" w:space="0" w:color="auto"/>
              <w:left w:val="single" w:sz="4" w:space="0" w:color="auto"/>
              <w:bottom w:val="nil"/>
              <w:right w:val="single" w:sz="4" w:space="0" w:color="auto"/>
            </w:tcBorders>
          </w:tcPr>
          <w:p w:rsidR="004A0E45" w:rsidRPr="006B50DD" w:rsidRDefault="004A0E45" w:rsidP="005C0245">
            <w:pPr>
              <w:pStyle w:val="Heading1"/>
              <w:spacing w:line="360" w:lineRule="auto"/>
              <w:rPr>
                <w:rFonts w:ascii="Calibri" w:hAnsi="Calibri" w:cs="Times New Roman"/>
                <w:b w:val="0"/>
                <w:sz w:val="24"/>
                <w:szCs w:val="24"/>
                <w:lang w:val="en-GB" w:bidi="ar-SA"/>
              </w:rPr>
            </w:pPr>
            <w:r w:rsidRPr="006B50DD">
              <w:rPr>
                <w:rFonts w:ascii="Calibri" w:hAnsi="Calibri" w:cs="Times New Roman"/>
                <w:b w:val="0"/>
                <w:sz w:val="24"/>
                <w:szCs w:val="24"/>
                <w:lang w:val="en-GB" w:bidi="ar-SA"/>
              </w:rPr>
              <w:t>Entry</w:t>
            </w:r>
          </w:p>
        </w:tc>
        <w:tc>
          <w:tcPr>
            <w:tcW w:w="938" w:type="dxa"/>
            <w:tcBorders>
              <w:top w:val="single" w:sz="4" w:space="0" w:color="auto"/>
              <w:left w:val="single" w:sz="4" w:space="0" w:color="auto"/>
              <w:bottom w:val="nil"/>
              <w:right w:val="single" w:sz="4" w:space="0" w:color="auto"/>
            </w:tcBorders>
          </w:tcPr>
          <w:p w:rsidR="004A0E45" w:rsidRPr="006B50DD" w:rsidRDefault="004A0E45" w:rsidP="005C0245">
            <w:pPr>
              <w:pStyle w:val="Heading1"/>
              <w:spacing w:line="360" w:lineRule="auto"/>
              <w:jc w:val="left"/>
              <w:rPr>
                <w:rFonts w:ascii="Calibri" w:hAnsi="Calibri" w:cs="Times New Roman"/>
                <w:b w:val="0"/>
                <w:sz w:val="24"/>
                <w:szCs w:val="24"/>
                <w:lang w:val="en-GB" w:bidi="ar-SA"/>
              </w:rPr>
            </w:pPr>
          </w:p>
        </w:tc>
        <w:tc>
          <w:tcPr>
            <w:tcW w:w="824" w:type="dxa"/>
            <w:tcBorders>
              <w:top w:val="single" w:sz="4" w:space="0" w:color="auto"/>
              <w:left w:val="single" w:sz="4" w:space="0" w:color="auto"/>
              <w:bottom w:val="nil"/>
              <w:right w:val="single" w:sz="4" w:space="0" w:color="auto"/>
            </w:tcBorders>
          </w:tcPr>
          <w:p w:rsidR="004A0E45" w:rsidRPr="006B50DD" w:rsidRDefault="004A0E45" w:rsidP="005C0245">
            <w:pPr>
              <w:pStyle w:val="Heading1"/>
              <w:spacing w:line="360" w:lineRule="auto"/>
              <w:jc w:val="left"/>
              <w:rPr>
                <w:rFonts w:ascii="Calibri" w:hAnsi="Calibri" w:cs="Times New Roman"/>
                <w:b w:val="0"/>
                <w:sz w:val="24"/>
                <w:szCs w:val="24"/>
                <w:lang w:val="en-GB" w:bidi="ar-SA"/>
              </w:rPr>
            </w:pPr>
          </w:p>
        </w:tc>
      </w:tr>
      <w:tr w:rsidR="004A0E45" w:rsidRPr="00DA6634" w:rsidTr="005C0245">
        <w:trPr>
          <w:cantSplit/>
          <w:trHeight w:val="1367"/>
        </w:trPr>
        <w:tc>
          <w:tcPr>
            <w:tcW w:w="522" w:type="dxa"/>
            <w:vMerge/>
            <w:tcBorders>
              <w:top w:val="single" w:sz="4" w:space="0" w:color="auto"/>
              <w:left w:val="single" w:sz="4" w:space="0" w:color="auto"/>
              <w:bottom w:val="single" w:sz="4" w:space="0" w:color="auto"/>
              <w:right w:val="single" w:sz="4" w:space="0" w:color="auto"/>
            </w:tcBorders>
            <w:vAlign w:val="center"/>
          </w:tcPr>
          <w:p w:rsidR="004A0E45" w:rsidRPr="00DA6634" w:rsidRDefault="004A0E45" w:rsidP="005C0245">
            <w:pPr>
              <w:spacing w:line="360" w:lineRule="auto"/>
              <w:rPr>
                <w:rFonts w:ascii="Calibri" w:hAnsi="Calibri"/>
                <w:bCs/>
              </w:rPr>
            </w:pPr>
          </w:p>
        </w:tc>
        <w:tc>
          <w:tcPr>
            <w:tcW w:w="2094" w:type="dxa"/>
            <w:vMerge/>
            <w:tcBorders>
              <w:top w:val="single" w:sz="4" w:space="0" w:color="auto"/>
              <w:left w:val="single" w:sz="4" w:space="0" w:color="auto"/>
              <w:bottom w:val="single" w:sz="4" w:space="0" w:color="auto"/>
              <w:right w:val="single" w:sz="4" w:space="0" w:color="auto"/>
            </w:tcBorders>
            <w:vAlign w:val="center"/>
          </w:tcPr>
          <w:p w:rsidR="004A0E45" w:rsidRPr="00DA6634" w:rsidRDefault="004A0E45" w:rsidP="005C0245">
            <w:pPr>
              <w:spacing w:line="360" w:lineRule="auto"/>
              <w:rPr>
                <w:rFonts w:ascii="Calibri" w:hAnsi="Calibri"/>
                <w:bCs/>
              </w:rPr>
            </w:pPr>
          </w:p>
        </w:tc>
        <w:tc>
          <w:tcPr>
            <w:tcW w:w="1825" w:type="dxa"/>
            <w:vMerge/>
            <w:tcBorders>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p>
        </w:tc>
        <w:tc>
          <w:tcPr>
            <w:tcW w:w="1161" w:type="dxa"/>
            <w:vMerge/>
            <w:tcBorders>
              <w:top w:val="single" w:sz="4" w:space="0" w:color="auto"/>
              <w:left w:val="single" w:sz="4" w:space="0" w:color="auto"/>
              <w:bottom w:val="single" w:sz="4" w:space="0" w:color="auto"/>
              <w:right w:val="single" w:sz="4" w:space="0" w:color="auto"/>
            </w:tcBorders>
            <w:vAlign w:val="center"/>
          </w:tcPr>
          <w:p w:rsidR="004A0E45" w:rsidRPr="00DA6634" w:rsidRDefault="004A0E45" w:rsidP="005C0245">
            <w:pPr>
              <w:spacing w:line="360" w:lineRule="auto"/>
              <w:rPr>
                <w:rFonts w:ascii="Calibri" w:hAnsi="Calibri"/>
                <w:bCs/>
              </w:rPr>
            </w:pPr>
          </w:p>
        </w:tc>
        <w:tc>
          <w:tcPr>
            <w:tcW w:w="185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rPr>
              <w:t>Name of Horse</w:t>
            </w:r>
          </w:p>
        </w:tc>
        <w:tc>
          <w:tcPr>
            <w:tcW w:w="116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ind w:right="-117"/>
              <w:rPr>
                <w:rFonts w:ascii="Calibri" w:hAnsi="Calibri"/>
                <w:bCs/>
              </w:rPr>
            </w:pPr>
            <w:r>
              <w:rPr>
                <w:rFonts w:ascii="Calibri" w:hAnsi="Calibri"/>
                <w:bCs/>
              </w:rPr>
              <w:t xml:space="preserve">EFI Rider </w:t>
            </w:r>
            <w:r w:rsidRPr="00DA6634">
              <w:rPr>
                <w:rFonts w:ascii="Calibri" w:hAnsi="Calibri"/>
                <w:bCs/>
              </w:rPr>
              <w:t>Number</w:t>
            </w:r>
            <w:r>
              <w:rPr>
                <w:rFonts w:ascii="Calibri" w:hAnsi="Calibri"/>
                <w:bCs/>
              </w:rPr>
              <w:t xml:space="preserve">  (Renewed) </w:t>
            </w:r>
          </w:p>
        </w:tc>
        <w:tc>
          <w:tcPr>
            <w:tcW w:w="1097"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bCs/>
              </w:rPr>
            </w:pPr>
            <w:r w:rsidRPr="00DA6634">
              <w:rPr>
                <w:rFonts w:ascii="Calibri" w:hAnsi="Calibri"/>
                <w:bCs/>
              </w:rPr>
              <w:t>Passport       No</w:t>
            </w:r>
          </w:p>
        </w:tc>
        <w:tc>
          <w:tcPr>
            <w:tcW w:w="786"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spacing w:val="-6"/>
              </w:rPr>
            </w:pPr>
            <w:r w:rsidRPr="00DA6634">
              <w:rPr>
                <w:rFonts w:ascii="Calibri" w:hAnsi="Calibri"/>
                <w:bCs/>
                <w:spacing w:val="-6"/>
              </w:rPr>
              <w:t xml:space="preserve">Hoof </w:t>
            </w:r>
          </w:p>
          <w:p w:rsidR="004A0E45" w:rsidRPr="00DA6634" w:rsidRDefault="004A0E45" w:rsidP="005C0245">
            <w:pPr>
              <w:spacing w:line="360" w:lineRule="auto"/>
              <w:rPr>
                <w:rFonts w:ascii="Calibri" w:hAnsi="Calibri"/>
                <w:bCs/>
                <w:spacing w:val="-6"/>
              </w:rPr>
            </w:pPr>
            <w:r w:rsidRPr="00DA6634">
              <w:rPr>
                <w:rFonts w:ascii="Calibri" w:hAnsi="Calibri"/>
                <w:bCs/>
                <w:spacing w:val="-6"/>
              </w:rPr>
              <w:t xml:space="preserve">  No</w:t>
            </w:r>
          </w:p>
        </w:tc>
        <w:tc>
          <w:tcPr>
            <w:tcW w:w="860"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spacing w:val="-6"/>
              </w:rPr>
              <w:t>Colour</w:t>
            </w:r>
          </w:p>
        </w:tc>
        <w:tc>
          <w:tcPr>
            <w:tcW w:w="54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rPr>
              <w:t>Sex</w:t>
            </w:r>
          </w:p>
        </w:tc>
        <w:tc>
          <w:tcPr>
            <w:tcW w:w="847"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rPr>
              <w:t>Age in year</w:t>
            </w:r>
          </w:p>
        </w:tc>
        <w:tc>
          <w:tcPr>
            <w:tcW w:w="947" w:type="dxa"/>
            <w:gridSpan w:val="2"/>
            <w:tcBorders>
              <w:top w:val="nil"/>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bCs/>
              </w:rPr>
            </w:pPr>
            <w:r w:rsidRPr="00DA6634">
              <w:rPr>
                <w:rFonts w:ascii="Calibri" w:hAnsi="Calibri"/>
                <w:bCs/>
              </w:rPr>
              <w:t>Fee</w:t>
            </w:r>
          </w:p>
        </w:tc>
        <w:tc>
          <w:tcPr>
            <w:tcW w:w="938" w:type="dxa"/>
            <w:tcBorders>
              <w:top w:val="nil"/>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bCs/>
              </w:rPr>
            </w:pPr>
            <w:r w:rsidRPr="00DA6634">
              <w:rPr>
                <w:rFonts w:ascii="Calibri" w:hAnsi="Calibri"/>
                <w:bCs/>
              </w:rPr>
              <w:t>Regn. Fee</w:t>
            </w:r>
          </w:p>
          <w:p w:rsidR="004A0E45" w:rsidRPr="00DA6634" w:rsidRDefault="004A0E45" w:rsidP="005C0245">
            <w:pPr>
              <w:spacing w:line="360" w:lineRule="auto"/>
              <w:jc w:val="center"/>
              <w:rPr>
                <w:rFonts w:ascii="Calibri" w:hAnsi="Calibri"/>
                <w:bCs/>
              </w:rPr>
            </w:pPr>
            <w:r w:rsidRPr="00DA6634">
              <w:rPr>
                <w:rFonts w:ascii="Calibri" w:hAnsi="Calibri"/>
                <w:bCs/>
              </w:rPr>
              <w:t>Horse</w:t>
            </w:r>
          </w:p>
        </w:tc>
        <w:tc>
          <w:tcPr>
            <w:tcW w:w="824" w:type="dxa"/>
            <w:tcBorders>
              <w:top w:val="nil"/>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bCs/>
              </w:rPr>
            </w:pPr>
            <w:r w:rsidRPr="00DA6634">
              <w:rPr>
                <w:rFonts w:ascii="Calibri" w:hAnsi="Calibri"/>
                <w:bCs/>
              </w:rPr>
              <w:t>Regn Fee</w:t>
            </w:r>
          </w:p>
          <w:p w:rsidR="004A0E45" w:rsidRPr="00DA6634" w:rsidRDefault="004A0E45" w:rsidP="005C0245">
            <w:pPr>
              <w:spacing w:line="360" w:lineRule="auto"/>
              <w:rPr>
                <w:rFonts w:ascii="Calibri" w:hAnsi="Calibri"/>
                <w:bCs/>
              </w:rPr>
            </w:pPr>
            <w:r w:rsidRPr="00DA6634">
              <w:rPr>
                <w:rFonts w:ascii="Calibri" w:hAnsi="Calibri"/>
                <w:bCs/>
              </w:rPr>
              <w:t>Rider</w:t>
            </w:r>
          </w:p>
        </w:tc>
      </w:tr>
      <w:tr w:rsidR="004A0E45" w:rsidRPr="00DA6634" w:rsidTr="005C0245">
        <w:trPr>
          <w:trHeight w:val="430"/>
        </w:trPr>
        <w:tc>
          <w:tcPr>
            <w:tcW w:w="522"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rPr>
            </w:pPr>
          </w:p>
        </w:tc>
        <w:tc>
          <w:tcPr>
            <w:tcW w:w="2094"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rPr>
            </w:pPr>
          </w:p>
        </w:tc>
        <w:tc>
          <w:tcPr>
            <w:tcW w:w="1825"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161"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85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16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097"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786"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860"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54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847"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947" w:type="dxa"/>
            <w:gridSpan w:val="2"/>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93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824"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r>
      <w:tr w:rsidR="004A0E45" w:rsidRPr="00DA6634" w:rsidTr="005C0245">
        <w:trPr>
          <w:trHeight w:val="445"/>
        </w:trPr>
        <w:tc>
          <w:tcPr>
            <w:tcW w:w="522"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rPr>
            </w:pPr>
          </w:p>
        </w:tc>
        <w:tc>
          <w:tcPr>
            <w:tcW w:w="2094"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jc w:val="center"/>
              <w:rPr>
                <w:rFonts w:ascii="Calibri" w:hAnsi="Calibri"/>
              </w:rPr>
            </w:pPr>
          </w:p>
        </w:tc>
        <w:tc>
          <w:tcPr>
            <w:tcW w:w="1825"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161"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85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16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1097"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786"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860"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54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847"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947" w:type="dxa"/>
            <w:gridSpan w:val="2"/>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938"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c>
          <w:tcPr>
            <w:tcW w:w="824" w:type="dxa"/>
            <w:tcBorders>
              <w:top w:val="single" w:sz="4" w:space="0" w:color="auto"/>
              <w:left w:val="single" w:sz="4" w:space="0" w:color="auto"/>
              <w:bottom w:val="single" w:sz="4" w:space="0" w:color="auto"/>
              <w:right w:val="single" w:sz="4" w:space="0" w:color="auto"/>
            </w:tcBorders>
          </w:tcPr>
          <w:p w:rsidR="004A0E45" w:rsidRPr="00DA6634" w:rsidRDefault="004A0E45" w:rsidP="005C0245">
            <w:pPr>
              <w:spacing w:line="360" w:lineRule="auto"/>
              <w:rPr>
                <w:rFonts w:ascii="Calibri" w:hAnsi="Calibri"/>
              </w:rPr>
            </w:pPr>
          </w:p>
        </w:tc>
      </w:tr>
    </w:tbl>
    <w:p w:rsidR="004A0E45" w:rsidRPr="00DA6634" w:rsidRDefault="004A0E45" w:rsidP="004A0E45">
      <w:pPr>
        <w:spacing w:line="360" w:lineRule="auto"/>
        <w:ind w:left="1440" w:hanging="1440"/>
        <w:jc w:val="both"/>
        <w:rPr>
          <w:rFonts w:ascii="Calibri" w:hAnsi="Calibri"/>
          <w:b/>
          <w:u w:val="single"/>
        </w:rPr>
      </w:pPr>
    </w:p>
    <w:p w:rsidR="004A0E45" w:rsidRPr="00DA6634" w:rsidRDefault="004A0E45" w:rsidP="004A0E45">
      <w:pPr>
        <w:spacing w:line="360" w:lineRule="auto"/>
        <w:jc w:val="both"/>
        <w:rPr>
          <w:rFonts w:ascii="Calibri" w:hAnsi="Calibri"/>
          <w:b/>
        </w:rPr>
      </w:pPr>
      <w:r w:rsidRPr="00DA6634">
        <w:rPr>
          <w:rFonts w:ascii="Calibri" w:hAnsi="Calibri"/>
          <w:b/>
        </w:rPr>
        <w:t xml:space="preserve"> </w:t>
      </w:r>
      <w:r w:rsidRPr="00DA6634">
        <w:rPr>
          <w:rFonts w:ascii="Calibri" w:hAnsi="Calibri"/>
          <w:b/>
        </w:rPr>
        <w:tab/>
        <w:t xml:space="preserve">  Mob No ______________________ </w:t>
      </w:r>
      <w:r w:rsidRPr="00DA6634">
        <w:rPr>
          <w:rFonts w:ascii="Calibri" w:hAnsi="Calibri"/>
          <w:b/>
        </w:rPr>
        <w:tab/>
      </w:r>
      <w:r w:rsidRPr="00DA6634">
        <w:rPr>
          <w:rFonts w:ascii="Calibri" w:hAnsi="Calibri"/>
          <w:b/>
        </w:rPr>
        <w:tab/>
      </w:r>
      <w:r w:rsidRPr="00DA6634">
        <w:rPr>
          <w:rFonts w:ascii="Calibri" w:hAnsi="Calibri"/>
          <w:b/>
        </w:rPr>
        <w:tab/>
      </w:r>
      <w:r w:rsidRPr="00DA6634">
        <w:rPr>
          <w:rFonts w:ascii="Calibri" w:hAnsi="Calibri"/>
          <w:b/>
        </w:rPr>
        <w:tab/>
      </w:r>
      <w:r w:rsidRPr="00DA6634">
        <w:rPr>
          <w:rFonts w:ascii="Calibri" w:hAnsi="Calibri"/>
          <w:b/>
        </w:rPr>
        <w:tab/>
      </w:r>
      <w:r w:rsidRPr="00DA6634">
        <w:rPr>
          <w:rFonts w:ascii="Calibri" w:hAnsi="Calibri"/>
          <w:b/>
        </w:rPr>
        <w:tab/>
      </w:r>
      <w:r w:rsidRPr="00DA6634">
        <w:rPr>
          <w:rFonts w:ascii="Calibri" w:hAnsi="Calibri"/>
          <w:b/>
        </w:rPr>
        <w:tab/>
      </w:r>
      <w:r w:rsidRPr="00DA6634">
        <w:rPr>
          <w:rFonts w:ascii="Calibri" w:hAnsi="Calibri"/>
          <w:b/>
        </w:rPr>
        <w:tab/>
      </w:r>
      <w:r w:rsidRPr="00DA6634">
        <w:rPr>
          <w:rFonts w:ascii="Calibri" w:hAnsi="Calibri"/>
          <w:b/>
        </w:rPr>
        <w:tab/>
        <w:t>Signature______________________</w:t>
      </w:r>
    </w:p>
    <w:p w:rsidR="004A0E45" w:rsidRPr="00DA6634" w:rsidRDefault="004A0E45" w:rsidP="004A0E45">
      <w:pPr>
        <w:spacing w:line="360" w:lineRule="auto"/>
        <w:jc w:val="both"/>
        <w:rPr>
          <w:rFonts w:ascii="Calibri" w:hAnsi="Calibri"/>
          <w:b/>
          <w:u w:val="single"/>
        </w:rPr>
      </w:pPr>
    </w:p>
    <w:p w:rsidR="004A0E45" w:rsidRDefault="004A0E45" w:rsidP="004A0E45">
      <w:pPr>
        <w:spacing w:line="360" w:lineRule="auto"/>
        <w:jc w:val="both"/>
        <w:rPr>
          <w:rFonts w:ascii="Calibri" w:hAnsi="Calibri"/>
        </w:rPr>
      </w:pPr>
      <w:r w:rsidRPr="00DA6634">
        <w:rPr>
          <w:rFonts w:ascii="Calibri" w:hAnsi="Calibri"/>
          <w:b/>
          <w:u w:val="single"/>
        </w:rPr>
        <w:t>Note</w:t>
      </w:r>
      <w:r w:rsidRPr="00DA6634">
        <w:rPr>
          <w:rFonts w:ascii="Calibri" w:hAnsi="Calibri"/>
          <w:b/>
        </w:rPr>
        <w:t xml:space="preserve"> :    </w:t>
      </w:r>
      <w:r w:rsidRPr="00DA6634">
        <w:rPr>
          <w:rFonts w:ascii="Calibri" w:hAnsi="Calibri"/>
        </w:rPr>
        <w:t>Entries will not be accepted without EFI Registration No &amp; Passport No of participating horses and Regn no: of Riders.</w:t>
      </w:r>
    </w:p>
    <w:p w:rsidR="00DE0F7E" w:rsidRDefault="00DE0F7E" w:rsidP="00441657"/>
    <w:sectPr w:rsidR="00DE0F7E" w:rsidSect="004A0E45">
      <w:pgSz w:w="16838" w:h="11906" w:orient="landscape"/>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EED" w:rsidRDefault="00511EED" w:rsidP="00F93404">
      <w:pPr>
        <w:spacing w:after="0" w:line="240" w:lineRule="auto"/>
      </w:pPr>
      <w:r>
        <w:separator/>
      </w:r>
    </w:p>
  </w:endnote>
  <w:endnote w:type="continuationSeparator" w:id="1">
    <w:p w:rsidR="00511EED" w:rsidRDefault="00511EED" w:rsidP="00F93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522"/>
      <w:docPartObj>
        <w:docPartGallery w:val="Page Numbers (Bottom of Page)"/>
        <w:docPartUnique/>
      </w:docPartObj>
    </w:sdtPr>
    <w:sdtContent>
      <w:sdt>
        <w:sdtPr>
          <w:id w:val="-1669238322"/>
          <w:docPartObj>
            <w:docPartGallery w:val="Page Numbers (Top of Page)"/>
            <w:docPartUnique/>
          </w:docPartObj>
        </w:sdtPr>
        <w:sdtContent>
          <w:p w:rsidR="00D83EAE" w:rsidRDefault="00D83EAE">
            <w:pPr>
              <w:pStyle w:val="Footer"/>
              <w:jc w:val="center"/>
            </w:pPr>
            <w:r>
              <w:t xml:space="preserve">Page </w:t>
            </w:r>
            <w:r w:rsidR="000C3DF2">
              <w:rPr>
                <w:b/>
                <w:bCs/>
                <w:sz w:val="24"/>
                <w:szCs w:val="24"/>
              </w:rPr>
              <w:fldChar w:fldCharType="begin"/>
            </w:r>
            <w:r>
              <w:rPr>
                <w:b/>
                <w:bCs/>
              </w:rPr>
              <w:instrText xml:space="preserve"> PAGE </w:instrText>
            </w:r>
            <w:r w:rsidR="000C3DF2">
              <w:rPr>
                <w:b/>
                <w:bCs/>
                <w:sz w:val="24"/>
                <w:szCs w:val="24"/>
              </w:rPr>
              <w:fldChar w:fldCharType="separate"/>
            </w:r>
            <w:r w:rsidR="004C47C8">
              <w:rPr>
                <w:b/>
                <w:bCs/>
                <w:noProof/>
              </w:rPr>
              <w:t>2</w:t>
            </w:r>
            <w:r w:rsidR="000C3DF2">
              <w:rPr>
                <w:b/>
                <w:bCs/>
                <w:sz w:val="24"/>
                <w:szCs w:val="24"/>
              </w:rPr>
              <w:fldChar w:fldCharType="end"/>
            </w:r>
            <w:r>
              <w:t xml:space="preserve"> of </w:t>
            </w:r>
            <w:r w:rsidR="000C3DF2">
              <w:rPr>
                <w:b/>
                <w:bCs/>
                <w:sz w:val="24"/>
                <w:szCs w:val="24"/>
              </w:rPr>
              <w:fldChar w:fldCharType="begin"/>
            </w:r>
            <w:r>
              <w:rPr>
                <w:b/>
                <w:bCs/>
              </w:rPr>
              <w:instrText xml:space="preserve"> NUMPAGES  </w:instrText>
            </w:r>
            <w:r w:rsidR="000C3DF2">
              <w:rPr>
                <w:b/>
                <w:bCs/>
                <w:sz w:val="24"/>
                <w:szCs w:val="24"/>
              </w:rPr>
              <w:fldChar w:fldCharType="separate"/>
            </w:r>
            <w:r w:rsidR="004C47C8">
              <w:rPr>
                <w:b/>
                <w:bCs/>
                <w:noProof/>
              </w:rPr>
              <w:t>9</w:t>
            </w:r>
            <w:r w:rsidR="000C3DF2">
              <w:rPr>
                <w:b/>
                <w:bCs/>
                <w:sz w:val="24"/>
                <w:szCs w:val="24"/>
              </w:rPr>
              <w:fldChar w:fldCharType="end"/>
            </w:r>
          </w:p>
        </w:sdtContent>
      </w:sdt>
    </w:sdtContent>
  </w:sdt>
  <w:p w:rsidR="00D83EAE" w:rsidRDefault="00D83E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EED" w:rsidRDefault="00511EED" w:rsidP="00F93404">
      <w:pPr>
        <w:spacing w:after="0" w:line="240" w:lineRule="auto"/>
      </w:pPr>
      <w:r>
        <w:separator/>
      </w:r>
    </w:p>
  </w:footnote>
  <w:footnote w:type="continuationSeparator" w:id="1">
    <w:p w:rsidR="00511EED" w:rsidRDefault="00511EED" w:rsidP="00F934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AE" w:rsidRDefault="004A0E45" w:rsidP="00477F93">
    <w:pPr>
      <w:pStyle w:val="Header"/>
      <w:jc w:val="center"/>
    </w:pPr>
    <w:r>
      <w:rPr>
        <w:noProof/>
        <w:lang w:val="en-US" w:bidi="hi-IN"/>
      </w:rPr>
      <w:drawing>
        <wp:anchor distT="0" distB="0" distL="114300" distR="114300" simplePos="0" relativeHeight="251661312" behindDoc="1" locked="0" layoutInCell="1" allowOverlap="1">
          <wp:simplePos x="0" y="0"/>
          <wp:positionH relativeFrom="column">
            <wp:posOffset>2047875</wp:posOffset>
          </wp:positionH>
          <wp:positionV relativeFrom="paragraph">
            <wp:posOffset>-335280</wp:posOffset>
          </wp:positionV>
          <wp:extent cx="1628775" cy="828675"/>
          <wp:effectExtent l="19050" t="0" r="9525" b="0"/>
          <wp:wrapTight wrapText="bothSides">
            <wp:wrapPolygon edited="0">
              <wp:start x="13642" y="0"/>
              <wp:lineTo x="7832" y="993"/>
              <wp:lineTo x="758" y="5462"/>
              <wp:lineTo x="758" y="7945"/>
              <wp:lineTo x="-253" y="12414"/>
              <wp:lineTo x="-253" y="13903"/>
              <wp:lineTo x="7074" y="15890"/>
              <wp:lineTo x="10611" y="21352"/>
              <wp:lineTo x="10863" y="21352"/>
              <wp:lineTo x="12632" y="21352"/>
              <wp:lineTo x="12884" y="21352"/>
              <wp:lineTo x="17937" y="15890"/>
              <wp:lineTo x="21474" y="11917"/>
              <wp:lineTo x="21726" y="10428"/>
              <wp:lineTo x="21474" y="7448"/>
              <wp:lineTo x="16674" y="1490"/>
              <wp:lineTo x="14905" y="0"/>
              <wp:lineTo x="13642" y="0"/>
            </wp:wrapPolygon>
          </wp:wrapTight>
          <wp:docPr id="21" name="Picture 21" descr="C:\Users\AHMAD\Desktop\LOGOS\LOGOS\Elite Sports Academy\el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Desktop\LOGOS\LOGOS\Elite Sports Academy\elite (1).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828675"/>
                  </a:xfrm>
                  <a:prstGeom prst="rect">
                    <a:avLst/>
                  </a:prstGeom>
                  <a:noFill/>
                  <a:ln>
                    <a:noFill/>
                  </a:ln>
                </pic:spPr>
              </pic:pic>
            </a:graphicData>
          </a:graphic>
        </wp:anchor>
      </w:drawing>
    </w:r>
    <w:r w:rsidRPr="004A0E45">
      <w:drawing>
        <wp:anchor distT="0" distB="0" distL="114300" distR="114300" simplePos="0" relativeHeight="251660288" behindDoc="1" locked="0" layoutInCell="1" allowOverlap="1">
          <wp:simplePos x="0" y="0"/>
          <wp:positionH relativeFrom="column">
            <wp:posOffset>5095875</wp:posOffset>
          </wp:positionH>
          <wp:positionV relativeFrom="paragraph">
            <wp:posOffset>-316230</wp:posOffset>
          </wp:positionV>
          <wp:extent cx="1463040" cy="895350"/>
          <wp:effectExtent l="19050" t="0" r="3810" b="0"/>
          <wp:wrapTight wrapText="bothSides">
            <wp:wrapPolygon edited="0">
              <wp:start x="-281" y="0"/>
              <wp:lineTo x="-281" y="21140"/>
              <wp:lineTo x="21656" y="21140"/>
              <wp:lineTo x="21656" y="0"/>
              <wp:lineTo x="-281" y="0"/>
            </wp:wrapPolygon>
          </wp:wrapTight>
          <wp:docPr id="2" name="Picture 2" desc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
                  <pic:cNvPicPr>
                    <a:picLocks noChangeAspect="1" noChangeArrowheads="1"/>
                  </pic:cNvPicPr>
                </pic:nvPicPr>
                <pic:blipFill>
                  <a:blip r:embed="rId2"/>
                  <a:srcRect/>
                  <a:stretch>
                    <a:fillRect/>
                  </a:stretch>
                </pic:blipFill>
                <pic:spPr bwMode="auto">
                  <a:xfrm>
                    <a:off x="0" y="0"/>
                    <a:ext cx="1463040" cy="895350"/>
                  </a:xfrm>
                  <a:prstGeom prst="rect">
                    <a:avLst/>
                  </a:prstGeom>
                  <a:noFill/>
                  <a:ln w="9525">
                    <a:noFill/>
                    <a:miter lim="800000"/>
                    <a:headEnd/>
                    <a:tailEnd/>
                  </a:ln>
                </pic:spPr>
              </pic:pic>
            </a:graphicData>
          </a:graphic>
        </wp:anchor>
      </w:drawing>
    </w:r>
    <w:r w:rsidRPr="004A0E45">
      <w:drawing>
        <wp:anchor distT="0" distB="0" distL="114300" distR="114300" simplePos="0" relativeHeight="251659264" behindDoc="0" locked="0" layoutInCell="1" allowOverlap="1">
          <wp:simplePos x="0" y="0"/>
          <wp:positionH relativeFrom="column">
            <wp:posOffset>-762000</wp:posOffset>
          </wp:positionH>
          <wp:positionV relativeFrom="paragraph">
            <wp:posOffset>-316230</wp:posOffset>
          </wp:positionV>
          <wp:extent cx="1228725" cy="1066800"/>
          <wp:effectExtent l="19050" t="0" r="9525" b="0"/>
          <wp:wrapNone/>
          <wp:docPr id="1" name="Picture 1" descr="C:\Users\MirajEFI\Desktop\FACEBOOK\Untitled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ajEFI\Desktop\FACEBOOK\Untitled - Copy.jpg"/>
                  <pic:cNvPicPr>
                    <a:picLocks noChangeAspect="1" noChangeArrowheads="1"/>
                  </pic:cNvPicPr>
                </pic:nvPicPr>
                <pic:blipFill>
                  <a:blip r:embed="rId3"/>
                  <a:srcRect/>
                  <a:stretch>
                    <a:fillRect/>
                  </a:stretch>
                </pic:blipFill>
                <pic:spPr bwMode="auto">
                  <a:xfrm>
                    <a:off x="0" y="0"/>
                    <a:ext cx="1228725" cy="10668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30982"/>
    <w:multiLevelType w:val="hybridMultilevel"/>
    <w:tmpl w:val="5900C0C4"/>
    <w:lvl w:ilvl="0" w:tplc="5C1E5DA0">
      <w:start w:val="5"/>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E3489D"/>
    <w:multiLevelType w:val="multilevel"/>
    <w:tmpl w:val="D78CD90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E8656E0"/>
    <w:multiLevelType w:val="hybridMultilevel"/>
    <w:tmpl w:val="88BAAB9A"/>
    <w:lvl w:ilvl="0" w:tplc="9BFA3A8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3E63E1B"/>
    <w:multiLevelType w:val="hybridMultilevel"/>
    <w:tmpl w:val="94727DCA"/>
    <w:lvl w:ilvl="0" w:tplc="281AEE46">
      <w:start w:val="26"/>
      <w:numFmt w:val="bullet"/>
      <w:lvlText w:val="-"/>
      <w:lvlJc w:val="left"/>
      <w:pPr>
        <w:ind w:left="3960" w:hanging="360"/>
      </w:pPr>
      <w:rPr>
        <w:rFonts w:ascii="Calibri" w:eastAsiaTheme="minorHAnsi" w:hAnsi="Calibri" w:cs="Calibri" w:hint="default"/>
      </w:rPr>
    </w:lvl>
    <w:lvl w:ilvl="1" w:tplc="40090003">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4">
    <w:nsid w:val="3BA445B2"/>
    <w:multiLevelType w:val="hybridMultilevel"/>
    <w:tmpl w:val="76AABB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C53696E"/>
    <w:multiLevelType w:val="hybridMultilevel"/>
    <w:tmpl w:val="E67A9290"/>
    <w:lvl w:ilvl="0" w:tplc="79C868F4">
      <w:start w:val="23"/>
      <w:numFmt w:val="bullet"/>
      <w:lvlText w:val="-"/>
      <w:lvlJc w:val="left"/>
      <w:pPr>
        <w:ind w:left="2520" w:hanging="360"/>
      </w:pPr>
      <w:rPr>
        <w:rFonts w:ascii="Calibri" w:eastAsiaTheme="minorHAnsi" w:hAnsi="Calibri" w:cs="Calibri"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6">
    <w:nsid w:val="40774850"/>
    <w:multiLevelType w:val="hybridMultilevel"/>
    <w:tmpl w:val="BEE4DA3A"/>
    <w:lvl w:ilvl="0" w:tplc="06E499F4">
      <w:start w:val="26"/>
      <w:numFmt w:val="bullet"/>
      <w:lvlText w:val="-"/>
      <w:lvlJc w:val="left"/>
      <w:pPr>
        <w:ind w:left="5400" w:hanging="360"/>
      </w:pPr>
      <w:rPr>
        <w:rFonts w:ascii="Calibri" w:eastAsiaTheme="minorHAnsi" w:hAnsi="Calibri" w:cs="Calibri" w:hint="default"/>
      </w:rPr>
    </w:lvl>
    <w:lvl w:ilvl="1" w:tplc="40090003" w:tentative="1">
      <w:start w:val="1"/>
      <w:numFmt w:val="bullet"/>
      <w:lvlText w:val="o"/>
      <w:lvlJc w:val="left"/>
      <w:pPr>
        <w:ind w:left="6120" w:hanging="360"/>
      </w:pPr>
      <w:rPr>
        <w:rFonts w:ascii="Courier New" w:hAnsi="Courier New" w:cs="Courier New" w:hint="default"/>
      </w:rPr>
    </w:lvl>
    <w:lvl w:ilvl="2" w:tplc="40090005" w:tentative="1">
      <w:start w:val="1"/>
      <w:numFmt w:val="bullet"/>
      <w:lvlText w:val=""/>
      <w:lvlJc w:val="left"/>
      <w:pPr>
        <w:ind w:left="6840" w:hanging="360"/>
      </w:pPr>
      <w:rPr>
        <w:rFonts w:ascii="Wingdings" w:hAnsi="Wingdings" w:hint="default"/>
      </w:rPr>
    </w:lvl>
    <w:lvl w:ilvl="3" w:tplc="40090001" w:tentative="1">
      <w:start w:val="1"/>
      <w:numFmt w:val="bullet"/>
      <w:lvlText w:val=""/>
      <w:lvlJc w:val="left"/>
      <w:pPr>
        <w:ind w:left="7560" w:hanging="360"/>
      </w:pPr>
      <w:rPr>
        <w:rFonts w:ascii="Symbol" w:hAnsi="Symbol" w:hint="default"/>
      </w:rPr>
    </w:lvl>
    <w:lvl w:ilvl="4" w:tplc="40090003" w:tentative="1">
      <w:start w:val="1"/>
      <w:numFmt w:val="bullet"/>
      <w:lvlText w:val="o"/>
      <w:lvlJc w:val="left"/>
      <w:pPr>
        <w:ind w:left="8280" w:hanging="360"/>
      </w:pPr>
      <w:rPr>
        <w:rFonts w:ascii="Courier New" w:hAnsi="Courier New" w:cs="Courier New" w:hint="default"/>
      </w:rPr>
    </w:lvl>
    <w:lvl w:ilvl="5" w:tplc="40090005" w:tentative="1">
      <w:start w:val="1"/>
      <w:numFmt w:val="bullet"/>
      <w:lvlText w:val=""/>
      <w:lvlJc w:val="left"/>
      <w:pPr>
        <w:ind w:left="9000" w:hanging="360"/>
      </w:pPr>
      <w:rPr>
        <w:rFonts w:ascii="Wingdings" w:hAnsi="Wingdings" w:hint="default"/>
      </w:rPr>
    </w:lvl>
    <w:lvl w:ilvl="6" w:tplc="40090001" w:tentative="1">
      <w:start w:val="1"/>
      <w:numFmt w:val="bullet"/>
      <w:lvlText w:val=""/>
      <w:lvlJc w:val="left"/>
      <w:pPr>
        <w:ind w:left="9720" w:hanging="360"/>
      </w:pPr>
      <w:rPr>
        <w:rFonts w:ascii="Symbol" w:hAnsi="Symbol" w:hint="default"/>
      </w:rPr>
    </w:lvl>
    <w:lvl w:ilvl="7" w:tplc="40090003" w:tentative="1">
      <w:start w:val="1"/>
      <w:numFmt w:val="bullet"/>
      <w:lvlText w:val="o"/>
      <w:lvlJc w:val="left"/>
      <w:pPr>
        <w:ind w:left="10440" w:hanging="360"/>
      </w:pPr>
      <w:rPr>
        <w:rFonts w:ascii="Courier New" w:hAnsi="Courier New" w:cs="Courier New" w:hint="default"/>
      </w:rPr>
    </w:lvl>
    <w:lvl w:ilvl="8" w:tplc="40090005" w:tentative="1">
      <w:start w:val="1"/>
      <w:numFmt w:val="bullet"/>
      <w:lvlText w:val=""/>
      <w:lvlJc w:val="left"/>
      <w:pPr>
        <w:ind w:left="11160" w:hanging="360"/>
      </w:pPr>
      <w:rPr>
        <w:rFonts w:ascii="Wingdings" w:hAnsi="Wingdings" w:hint="default"/>
      </w:rPr>
    </w:lvl>
  </w:abstractNum>
  <w:abstractNum w:abstractNumId="7">
    <w:nsid w:val="4AA86343"/>
    <w:multiLevelType w:val="multilevel"/>
    <w:tmpl w:val="C08063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E0534E6"/>
    <w:multiLevelType w:val="hybridMultilevel"/>
    <w:tmpl w:val="A822A90E"/>
    <w:lvl w:ilvl="0" w:tplc="43B61E7A">
      <w:start w:val="26"/>
      <w:numFmt w:val="bullet"/>
      <w:lvlText w:val="-"/>
      <w:lvlJc w:val="left"/>
      <w:pPr>
        <w:ind w:left="5400" w:hanging="360"/>
      </w:pPr>
      <w:rPr>
        <w:rFonts w:ascii="Calibri" w:eastAsiaTheme="minorHAnsi" w:hAnsi="Calibri" w:cs="Calibri" w:hint="default"/>
      </w:rPr>
    </w:lvl>
    <w:lvl w:ilvl="1" w:tplc="40090003" w:tentative="1">
      <w:start w:val="1"/>
      <w:numFmt w:val="bullet"/>
      <w:lvlText w:val="o"/>
      <w:lvlJc w:val="left"/>
      <w:pPr>
        <w:ind w:left="6120" w:hanging="360"/>
      </w:pPr>
      <w:rPr>
        <w:rFonts w:ascii="Courier New" w:hAnsi="Courier New" w:cs="Courier New" w:hint="default"/>
      </w:rPr>
    </w:lvl>
    <w:lvl w:ilvl="2" w:tplc="40090005" w:tentative="1">
      <w:start w:val="1"/>
      <w:numFmt w:val="bullet"/>
      <w:lvlText w:val=""/>
      <w:lvlJc w:val="left"/>
      <w:pPr>
        <w:ind w:left="6840" w:hanging="360"/>
      </w:pPr>
      <w:rPr>
        <w:rFonts w:ascii="Wingdings" w:hAnsi="Wingdings" w:hint="default"/>
      </w:rPr>
    </w:lvl>
    <w:lvl w:ilvl="3" w:tplc="40090001" w:tentative="1">
      <w:start w:val="1"/>
      <w:numFmt w:val="bullet"/>
      <w:lvlText w:val=""/>
      <w:lvlJc w:val="left"/>
      <w:pPr>
        <w:ind w:left="7560" w:hanging="360"/>
      </w:pPr>
      <w:rPr>
        <w:rFonts w:ascii="Symbol" w:hAnsi="Symbol" w:hint="default"/>
      </w:rPr>
    </w:lvl>
    <w:lvl w:ilvl="4" w:tplc="40090003" w:tentative="1">
      <w:start w:val="1"/>
      <w:numFmt w:val="bullet"/>
      <w:lvlText w:val="o"/>
      <w:lvlJc w:val="left"/>
      <w:pPr>
        <w:ind w:left="8280" w:hanging="360"/>
      </w:pPr>
      <w:rPr>
        <w:rFonts w:ascii="Courier New" w:hAnsi="Courier New" w:cs="Courier New" w:hint="default"/>
      </w:rPr>
    </w:lvl>
    <w:lvl w:ilvl="5" w:tplc="40090005" w:tentative="1">
      <w:start w:val="1"/>
      <w:numFmt w:val="bullet"/>
      <w:lvlText w:val=""/>
      <w:lvlJc w:val="left"/>
      <w:pPr>
        <w:ind w:left="9000" w:hanging="360"/>
      </w:pPr>
      <w:rPr>
        <w:rFonts w:ascii="Wingdings" w:hAnsi="Wingdings" w:hint="default"/>
      </w:rPr>
    </w:lvl>
    <w:lvl w:ilvl="6" w:tplc="40090001" w:tentative="1">
      <w:start w:val="1"/>
      <w:numFmt w:val="bullet"/>
      <w:lvlText w:val=""/>
      <w:lvlJc w:val="left"/>
      <w:pPr>
        <w:ind w:left="9720" w:hanging="360"/>
      </w:pPr>
      <w:rPr>
        <w:rFonts w:ascii="Symbol" w:hAnsi="Symbol" w:hint="default"/>
      </w:rPr>
    </w:lvl>
    <w:lvl w:ilvl="7" w:tplc="40090003" w:tentative="1">
      <w:start w:val="1"/>
      <w:numFmt w:val="bullet"/>
      <w:lvlText w:val="o"/>
      <w:lvlJc w:val="left"/>
      <w:pPr>
        <w:ind w:left="10440" w:hanging="360"/>
      </w:pPr>
      <w:rPr>
        <w:rFonts w:ascii="Courier New" w:hAnsi="Courier New" w:cs="Courier New" w:hint="default"/>
      </w:rPr>
    </w:lvl>
    <w:lvl w:ilvl="8" w:tplc="40090005" w:tentative="1">
      <w:start w:val="1"/>
      <w:numFmt w:val="bullet"/>
      <w:lvlText w:val=""/>
      <w:lvlJc w:val="left"/>
      <w:pPr>
        <w:ind w:left="11160" w:hanging="360"/>
      </w:pPr>
      <w:rPr>
        <w:rFonts w:ascii="Wingdings" w:hAnsi="Wingdings" w:hint="default"/>
      </w:rPr>
    </w:lvl>
  </w:abstractNum>
  <w:abstractNum w:abstractNumId="9">
    <w:nsid w:val="7A0900F6"/>
    <w:multiLevelType w:val="hybridMultilevel"/>
    <w:tmpl w:val="409CF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2"/>
  </w:num>
  <w:num w:numId="5">
    <w:abstractNumId w:val="9"/>
  </w:num>
  <w:num w:numId="6">
    <w:abstractNumId w:val="5"/>
  </w:num>
  <w:num w:numId="7">
    <w:abstractNumId w:val="0"/>
  </w:num>
  <w:num w:numId="8">
    <w:abstractNumId w:val="6"/>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807AC8"/>
    <w:rsid w:val="000026CC"/>
    <w:rsid w:val="00040558"/>
    <w:rsid w:val="00077594"/>
    <w:rsid w:val="000C3DF2"/>
    <w:rsid w:val="000D588C"/>
    <w:rsid w:val="00113F8B"/>
    <w:rsid w:val="00156534"/>
    <w:rsid w:val="001B6494"/>
    <w:rsid w:val="001C275C"/>
    <w:rsid w:val="001E2F70"/>
    <w:rsid w:val="002547C1"/>
    <w:rsid w:val="002C2FE6"/>
    <w:rsid w:val="002C571F"/>
    <w:rsid w:val="002D6846"/>
    <w:rsid w:val="003D4B03"/>
    <w:rsid w:val="003D593A"/>
    <w:rsid w:val="003D5A0B"/>
    <w:rsid w:val="00441657"/>
    <w:rsid w:val="0046712E"/>
    <w:rsid w:val="004710D7"/>
    <w:rsid w:val="00477F93"/>
    <w:rsid w:val="004927D1"/>
    <w:rsid w:val="00495F4B"/>
    <w:rsid w:val="004A0E45"/>
    <w:rsid w:val="004B1765"/>
    <w:rsid w:val="004B7075"/>
    <w:rsid w:val="004C47C8"/>
    <w:rsid w:val="004F199E"/>
    <w:rsid w:val="00511EED"/>
    <w:rsid w:val="00512B89"/>
    <w:rsid w:val="0052666A"/>
    <w:rsid w:val="00554E00"/>
    <w:rsid w:val="005670DE"/>
    <w:rsid w:val="005A20CA"/>
    <w:rsid w:val="005F795E"/>
    <w:rsid w:val="006057E2"/>
    <w:rsid w:val="00617BD3"/>
    <w:rsid w:val="00631C6D"/>
    <w:rsid w:val="006815E6"/>
    <w:rsid w:val="006A18D9"/>
    <w:rsid w:val="006A5E03"/>
    <w:rsid w:val="006B1AF9"/>
    <w:rsid w:val="006B6005"/>
    <w:rsid w:val="006E2A2D"/>
    <w:rsid w:val="006F6258"/>
    <w:rsid w:val="007560E4"/>
    <w:rsid w:val="00784EB0"/>
    <w:rsid w:val="0078510E"/>
    <w:rsid w:val="00792A56"/>
    <w:rsid w:val="007F1E81"/>
    <w:rsid w:val="00807AC8"/>
    <w:rsid w:val="00813862"/>
    <w:rsid w:val="00831EA6"/>
    <w:rsid w:val="00844C02"/>
    <w:rsid w:val="0085213B"/>
    <w:rsid w:val="00871B01"/>
    <w:rsid w:val="008A4448"/>
    <w:rsid w:val="008D617A"/>
    <w:rsid w:val="00944F65"/>
    <w:rsid w:val="009558CE"/>
    <w:rsid w:val="00A57544"/>
    <w:rsid w:val="00A71141"/>
    <w:rsid w:val="00A71D97"/>
    <w:rsid w:val="00AF7616"/>
    <w:rsid w:val="00B315EE"/>
    <w:rsid w:val="00B9142E"/>
    <w:rsid w:val="00BA3CD7"/>
    <w:rsid w:val="00BC7C62"/>
    <w:rsid w:val="00C0134C"/>
    <w:rsid w:val="00C0269D"/>
    <w:rsid w:val="00C17352"/>
    <w:rsid w:val="00C2074E"/>
    <w:rsid w:val="00C35955"/>
    <w:rsid w:val="00C524E2"/>
    <w:rsid w:val="00C54736"/>
    <w:rsid w:val="00C648AA"/>
    <w:rsid w:val="00C65846"/>
    <w:rsid w:val="00C96D32"/>
    <w:rsid w:val="00CA112E"/>
    <w:rsid w:val="00CB7F8F"/>
    <w:rsid w:val="00D014F3"/>
    <w:rsid w:val="00D100CA"/>
    <w:rsid w:val="00D12E0A"/>
    <w:rsid w:val="00D55250"/>
    <w:rsid w:val="00D8304D"/>
    <w:rsid w:val="00D83EAE"/>
    <w:rsid w:val="00DA5A3A"/>
    <w:rsid w:val="00DE0F7E"/>
    <w:rsid w:val="00DF22E6"/>
    <w:rsid w:val="00E75A6A"/>
    <w:rsid w:val="00E774D8"/>
    <w:rsid w:val="00E8132A"/>
    <w:rsid w:val="00E87820"/>
    <w:rsid w:val="00EA2A76"/>
    <w:rsid w:val="00EC2597"/>
    <w:rsid w:val="00EC5BB7"/>
    <w:rsid w:val="00EC6FF2"/>
    <w:rsid w:val="00ED70B4"/>
    <w:rsid w:val="00F01156"/>
    <w:rsid w:val="00F84B14"/>
    <w:rsid w:val="00F93404"/>
    <w:rsid w:val="00FA728E"/>
    <w:rsid w:val="00FB7B17"/>
    <w:rsid w:val="00FD44C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F65"/>
  </w:style>
  <w:style w:type="paragraph" w:styleId="Heading1">
    <w:name w:val="heading 1"/>
    <w:basedOn w:val="Normal"/>
    <w:next w:val="Normal"/>
    <w:link w:val="Heading1Char"/>
    <w:qFormat/>
    <w:rsid w:val="004A0E45"/>
    <w:pPr>
      <w:keepNext/>
      <w:spacing w:after="0" w:line="240" w:lineRule="auto"/>
      <w:jc w:val="center"/>
      <w:outlineLvl w:val="0"/>
    </w:pPr>
    <w:rPr>
      <w:rFonts w:ascii="Arial" w:eastAsia="Times New Roman" w:hAnsi="Arial" w:cs="Mangal"/>
      <w:b/>
      <w:sz w:val="28"/>
      <w:szCs w:val="96"/>
      <w:lang w:bidi="hi-IN"/>
    </w:rPr>
  </w:style>
  <w:style w:type="paragraph" w:styleId="Heading3">
    <w:name w:val="heading 3"/>
    <w:basedOn w:val="Normal"/>
    <w:next w:val="Normal"/>
    <w:link w:val="Heading3Char"/>
    <w:qFormat/>
    <w:rsid w:val="004A0E45"/>
    <w:pPr>
      <w:keepNext/>
      <w:spacing w:after="0" w:line="240" w:lineRule="auto"/>
      <w:outlineLvl w:val="2"/>
    </w:pPr>
    <w:rPr>
      <w:rFonts w:ascii="Times New Roman" w:eastAsia="Times New Roman" w:hAnsi="Times New Roman" w:cs="Times New Roman"/>
      <w:b/>
      <w:bCs/>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6FF2"/>
    <w:rPr>
      <w:color w:val="0000FF" w:themeColor="hyperlink"/>
      <w:u w:val="single"/>
    </w:rPr>
  </w:style>
  <w:style w:type="paragraph" w:styleId="BalloonText">
    <w:name w:val="Balloon Text"/>
    <w:basedOn w:val="Normal"/>
    <w:link w:val="BalloonTextChar"/>
    <w:uiPriority w:val="99"/>
    <w:semiHidden/>
    <w:unhideWhenUsed/>
    <w:rsid w:val="00F93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04"/>
    <w:rPr>
      <w:rFonts w:ascii="Tahoma" w:hAnsi="Tahoma" w:cs="Tahoma"/>
      <w:sz w:val="16"/>
      <w:szCs w:val="16"/>
    </w:rPr>
  </w:style>
  <w:style w:type="paragraph" w:styleId="Header">
    <w:name w:val="header"/>
    <w:basedOn w:val="Normal"/>
    <w:link w:val="HeaderChar"/>
    <w:uiPriority w:val="99"/>
    <w:unhideWhenUsed/>
    <w:rsid w:val="00F93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404"/>
  </w:style>
  <w:style w:type="paragraph" w:styleId="Footer">
    <w:name w:val="footer"/>
    <w:basedOn w:val="Normal"/>
    <w:link w:val="FooterChar"/>
    <w:uiPriority w:val="99"/>
    <w:unhideWhenUsed/>
    <w:rsid w:val="00F93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404"/>
  </w:style>
  <w:style w:type="paragraph" w:customStyle="1" w:styleId="Standard">
    <w:name w:val="Standard"/>
    <w:rsid w:val="006A18D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ListParagraph">
    <w:name w:val="List Paragraph"/>
    <w:basedOn w:val="Normal"/>
    <w:uiPriority w:val="34"/>
    <w:qFormat/>
    <w:rsid w:val="006A18D9"/>
    <w:pPr>
      <w:ind w:left="720"/>
      <w:contextualSpacing/>
    </w:pPr>
  </w:style>
  <w:style w:type="character" w:customStyle="1" w:styleId="UnresolvedMention">
    <w:name w:val="Unresolved Mention"/>
    <w:basedOn w:val="DefaultParagraphFont"/>
    <w:uiPriority w:val="99"/>
    <w:semiHidden/>
    <w:unhideWhenUsed/>
    <w:rsid w:val="001C275C"/>
    <w:rPr>
      <w:color w:val="605E5C"/>
      <w:shd w:val="clear" w:color="auto" w:fill="E1DFDD"/>
    </w:rPr>
  </w:style>
  <w:style w:type="character" w:customStyle="1" w:styleId="Heading1Char">
    <w:name w:val="Heading 1 Char"/>
    <w:basedOn w:val="DefaultParagraphFont"/>
    <w:link w:val="Heading1"/>
    <w:rsid w:val="004A0E45"/>
    <w:rPr>
      <w:rFonts w:ascii="Arial" w:eastAsia="Times New Roman" w:hAnsi="Arial" w:cs="Mangal"/>
      <w:b/>
      <w:sz w:val="28"/>
      <w:szCs w:val="96"/>
      <w:lang w:bidi="hi-IN"/>
    </w:rPr>
  </w:style>
  <w:style w:type="character" w:customStyle="1" w:styleId="Heading3Char">
    <w:name w:val="Heading 3 Char"/>
    <w:basedOn w:val="DefaultParagraphFont"/>
    <w:link w:val="Heading3"/>
    <w:rsid w:val="004A0E45"/>
    <w:rPr>
      <w:rFonts w:ascii="Times New Roman" w:eastAsia="Times New Roman" w:hAnsi="Times New Roman" w:cs="Times New Roman"/>
      <w:b/>
      <w:bCs/>
      <w:i/>
      <w:iCs/>
      <w:sz w:val="24"/>
      <w:szCs w:val="24"/>
      <w:lang w:val="en-GB"/>
    </w:rPr>
  </w:style>
</w:styles>
</file>

<file path=word/webSettings.xml><?xml version="1.0" encoding="utf-8"?>
<w:webSettings xmlns:r="http://schemas.openxmlformats.org/officeDocument/2006/relationships" xmlns:w="http://schemas.openxmlformats.org/wordprocessingml/2006/main">
  <w:divs>
    <w:div w:id="1213426496">
      <w:bodyDiv w:val="1"/>
      <w:marLeft w:val="0"/>
      <w:marRight w:val="0"/>
      <w:marTop w:val="0"/>
      <w:marBottom w:val="0"/>
      <w:divBdr>
        <w:top w:val="none" w:sz="0" w:space="0" w:color="auto"/>
        <w:left w:val="none" w:sz="0" w:space="0" w:color="auto"/>
        <w:bottom w:val="none" w:sz="0" w:space="0" w:color="auto"/>
        <w:right w:val="none" w:sz="0" w:space="0" w:color="auto"/>
      </w:divBdr>
      <w:divsChild>
        <w:div w:id="436603389">
          <w:marLeft w:val="0"/>
          <w:marRight w:val="0"/>
          <w:marTop w:val="0"/>
          <w:marBottom w:val="0"/>
          <w:divBdr>
            <w:top w:val="none" w:sz="0" w:space="0" w:color="auto"/>
            <w:left w:val="none" w:sz="0" w:space="0" w:color="auto"/>
            <w:bottom w:val="none" w:sz="0" w:space="0" w:color="auto"/>
            <w:right w:val="none" w:sz="0" w:space="0" w:color="auto"/>
          </w:divBdr>
        </w:div>
        <w:div w:id="1167744542">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teshorseports@gmail.com" TargetMode="External"/><Relationship Id="rId3" Type="http://schemas.openxmlformats.org/officeDocument/2006/relationships/settings" Target="settings.xml"/><Relationship Id="rId7" Type="http://schemas.openxmlformats.org/officeDocument/2006/relationships/hyperlink" Target="mailto:eliteshorseports@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dc:creator>
  <cp:lastModifiedBy>MirajEFI</cp:lastModifiedBy>
  <cp:revision>9</cp:revision>
  <cp:lastPrinted>2019-10-31T20:12:00Z</cp:lastPrinted>
  <dcterms:created xsi:type="dcterms:W3CDTF">2020-12-30T06:48:00Z</dcterms:created>
  <dcterms:modified xsi:type="dcterms:W3CDTF">2020-12-30T06:56:00Z</dcterms:modified>
</cp:coreProperties>
</file>